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DA6819" w:rsidRDefault="00FB3314" w:rsidP="000B68F0">
      <w:pPr>
        <w:pStyle w:val="ConsPlusNonformat"/>
        <w:jc w:val="center"/>
        <w:rPr>
          <w:rFonts w:ascii="Times New Roman" w:hAnsi="Times New Roman" w:cs="Times New Roman"/>
          <w:sz w:val="32"/>
          <w:szCs w:val="32"/>
        </w:rPr>
      </w:pPr>
      <w:r w:rsidRPr="00DA6819">
        <w:rPr>
          <w:rFonts w:ascii="Times New Roman" w:hAnsi="Times New Roman" w:cs="Times New Roman"/>
          <w:sz w:val="32"/>
          <w:szCs w:val="32"/>
        </w:rPr>
        <w:t>СПРАВКА</w:t>
      </w:r>
    </w:p>
    <w:p w:rsidR="002F6BBF" w:rsidRPr="00DA6819" w:rsidRDefault="00C83C70" w:rsidP="00C83C70">
      <w:pPr>
        <w:pStyle w:val="30"/>
        <w:ind w:left="0"/>
        <w:jc w:val="center"/>
        <w:rPr>
          <w:color w:val="333333"/>
          <w:sz w:val="32"/>
          <w:szCs w:val="32"/>
          <w:shd w:val="clear" w:color="auto" w:fill="FFFFFF"/>
        </w:rPr>
      </w:pPr>
      <w:r w:rsidRPr="00DA6819">
        <w:rPr>
          <w:sz w:val="32"/>
          <w:szCs w:val="32"/>
          <w:highlight w:val="yellow"/>
        </w:rPr>
        <w:t xml:space="preserve">о </w:t>
      </w:r>
      <w:r w:rsidR="005F6881" w:rsidRPr="00DA6819">
        <w:rPr>
          <w:color w:val="333333"/>
          <w:sz w:val="32"/>
          <w:szCs w:val="32"/>
          <w:highlight w:val="yellow"/>
          <w:shd w:val="clear" w:color="auto" w:fill="FFFFFF"/>
        </w:rPr>
        <w:t>возможности беспрепятственного доступа</w:t>
      </w:r>
      <w:r w:rsidR="005F6881" w:rsidRPr="00DA6819">
        <w:rPr>
          <w:color w:val="333333"/>
          <w:sz w:val="32"/>
          <w:szCs w:val="32"/>
          <w:shd w:val="clear" w:color="auto" w:fill="FFFFFF"/>
        </w:rPr>
        <w:t xml:space="preserve">, лиц с ограниченными возможностями здоровья и (или) инвалидов </w:t>
      </w:r>
    </w:p>
    <w:p w:rsidR="00C83C70" w:rsidRPr="00DA6819" w:rsidRDefault="005F6881" w:rsidP="00C83C70">
      <w:pPr>
        <w:pStyle w:val="30"/>
        <w:ind w:left="0"/>
        <w:jc w:val="center"/>
        <w:rPr>
          <w:b/>
          <w:sz w:val="32"/>
          <w:szCs w:val="32"/>
        </w:rPr>
      </w:pPr>
      <w:r w:rsidRPr="00DA6819">
        <w:rPr>
          <w:color w:val="333333"/>
          <w:sz w:val="32"/>
          <w:szCs w:val="32"/>
          <w:highlight w:val="yellow"/>
          <w:shd w:val="clear" w:color="auto" w:fill="FFFFFF"/>
        </w:rPr>
        <w:t>в аудитории, туалетные и другие помещения, а так же их пребывание</w:t>
      </w:r>
      <w:r w:rsidRPr="00DA6819">
        <w:rPr>
          <w:color w:val="333333"/>
          <w:sz w:val="32"/>
          <w:szCs w:val="32"/>
          <w:shd w:val="clear" w:color="auto" w:fill="FFFFFF"/>
        </w:rPr>
        <w:t xml:space="preserve"> в указанных помещениях</w:t>
      </w:r>
    </w:p>
    <w:p w:rsidR="006A00C0" w:rsidRPr="00DA6819" w:rsidRDefault="006A00C0" w:rsidP="00C83C70">
      <w:pPr>
        <w:rPr>
          <w:b/>
        </w:rPr>
      </w:pPr>
      <w:bookmarkStart w:id="0" w:name="_GoBack"/>
      <w:bookmarkEnd w:id="0"/>
    </w:p>
    <w:p w:rsidR="008C6799" w:rsidRPr="00DA6819" w:rsidRDefault="00DA6819" w:rsidP="008C6799">
      <w:pPr>
        <w:jc w:val="center"/>
        <w:rPr>
          <w:sz w:val="28"/>
          <w:szCs w:val="28"/>
          <w:u w:val="single"/>
        </w:rPr>
      </w:pPr>
      <w:r>
        <w:rPr>
          <w:sz w:val="28"/>
          <w:szCs w:val="28"/>
          <w:u w:val="single"/>
        </w:rPr>
        <w:t>Ф</w:t>
      </w:r>
      <w:r w:rsidR="008C6799" w:rsidRPr="00DA6819">
        <w:rPr>
          <w:sz w:val="28"/>
          <w:szCs w:val="28"/>
          <w:u w:val="single"/>
        </w:rPr>
        <w:t xml:space="preserve">едеральное </w:t>
      </w:r>
      <w:r>
        <w:rPr>
          <w:sz w:val="28"/>
          <w:szCs w:val="28"/>
          <w:u w:val="single"/>
        </w:rPr>
        <w:t>Г</w:t>
      </w:r>
      <w:r w:rsidR="008C6799" w:rsidRPr="00DA6819">
        <w:rPr>
          <w:sz w:val="28"/>
          <w:szCs w:val="28"/>
          <w:u w:val="single"/>
        </w:rPr>
        <w:t>осударственное бюджетное образовательное учреждение высшего образования</w:t>
      </w:r>
    </w:p>
    <w:p w:rsidR="00C83C70" w:rsidRPr="00DA6819" w:rsidRDefault="008C6799" w:rsidP="008C6799">
      <w:pPr>
        <w:jc w:val="center"/>
        <w:rPr>
          <w:sz w:val="28"/>
          <w:szCs w:val="28"/>
          <w:u w:val="single"/>
        </w:rPr>
      </w:pPr>
      <w:r w:rsidRPr="00DA6819">
        <w:rPr>
          <w:sz w:val="28"/>
          <w:szCs w:val="28"/>
          <w:u w:val="single"/>
        </w:rPr>
        <w:t>«Чувашский государственный университет имени И.Н. Ульянова»</w:t>
      </w:r>
    </w:p>
    <w:p w:rsidR="008C6799" w:rsidRPr="00DA6819" w:rsidRDefault="008C6799" w:rsidP="008C6799">
      <w:pPr>
        <w:pStyle w:val="ConsPlusNonformat"/>
        <w:jc w:val="center"/>
        <w:rPr>
          <w:rFonts w:ascii="Times New Roman" w:hAnsi="Times New Roman" w:cs="Times New Roman"/>
          <w:sz w:val="16"/>
          <w:szCs w:val="16"/>
        </w:rPr>
      </w:pPr>
      <w:r w:rsidRPr="00DA6819">
        <w:rPr>
          <w:rFonts w:ascii="Times New Roman" w:hAnsi="Times New Roman" w:cs="Times New Roman"/>
          <w:sz w:val="16"/>
          <w:szCs w:val="16"/>
        </w:rPr>
        <w:t>(указывается полное наименование лицензиата)</w:t>
      </w:r>
      <w:r w:rsidR="000F7C3F" w:rsidRPr="00DA6819">
        <w:rPr>
          <w:rFonts w:ascii="Times New Roman" w:hAnsi="Times New Roman" w:cs="Times New Roman"/>
          <w:sz w:val="16"/>
          <w:szCs w:val="16"/>
        </w:rPr>
        <w:t xml:space="preserve"> </w:t>
      </w:r>
    </w:p>
    <w:p w:rsidR="00700541" w:rsidRPr="00DA6819" w:rsidRDefault="00700541" w:rsidP="003A08AF">
      <w:pPr>
        <w:ind w:left="708"/>
        <w:jc w:val="center"/>
        <w:rPr>
          <w:b/>
        </w:rPr>
      </w:pPr>
    </w:p>
    <w:tbl>
      <w:tblPr>
        <w:tblStyle w:val="af6"/>
        <w:tblW w:w="15843" w:type="dxa"/>
        <w:tblLook w:val="04A0"/>
      </w:tblPr>
      <w:tblGrid>
        <w:gridCol w:w="817"/>
        <w:gridCol w:w="4111"/>
        <w:gridCol w:w="10915"/>
      </w:tblGrid>
      <w:tr w:rsidR="00DC2B53" w:rsidRPr="00DA6819" w:rsidTr="0012689D">
        <w:trPr>
          <w:trHeight w:val="562"/>
        </w:trPr>
        <w:tc>
          <w:tcPr>
            <w:tcW w:w="817" w:type="dxa"/>
            <w:vAlign w:val="center"/>
          </w:tcPr>
          <w:p w:rsidR="00C83C70" w:rsidRPr="00DA6819" w:rsidRDefault="00C83C70" w:rsidP="00727302">
            <w:pPr>
              <w:pStyle w:val="ConsPlusNonformat"/>
              <w:widowControl/>
              <w:jc w:val="center"/>
              <w:rPr>
                <w:rFonts w:ascii="Times New Roman" w:hAnsi="Times New Roman" w:cs="Times New Roman"/>
                <w:sz w:val="24"/>
                <w:szCs w:val="24"/>
              </w:rPr>
            </w:pPr>
            <w:r w:rsidRPr="00DA6819">
              <w:rPr>
                <w:rFonts w:ascii="Times New Roman" w:hAnsi="Times New Roman" w:cs="Times New Roman"/>
                <w:sz w:val="24"/>
                <w:szCs w:val="24"/>
              </w:rPr>
              <w:t xml:space="preserve">№ </w:t>
            </w:r>
            <w:proofErr w:type="gramStart"/>
            <w:r w:rsidRPr="00DA6819">
              <w:rPr>
                <w:rFonts w:ascii="Times New Roman" w:hAnsi="Times New Roman" w:cs="Times New Roman"/>
                <w:sz w:val="24"/>
                <w:szCs w:val="24"/>
              </w:rPr>
              <w:t>п</w:t>
            </w:r>
            <w:proofErr w:type="gramEnd"/>
            <w:r w:rsidRPr="00DA6819">
              <w:rPr>
                <w:rFonts w:ascii="Times New Roman" w:hAnsi="Times New Roman" w:cs="Times New Roman"/>
                <w:sz w:val="24"/>
                <w:szCs w:val="24"/>
              </w:rPr>
              <w:t>/п</w:t>
            </w:r>
          </w:p>
        </w:tc>
        <w:tc>
          <w:tcPr>
            <w:tcW w:w="4111" w:type="dxa"/>
            <w:vAlign w:val="center"/>
          </w:tcPr>
          <w:p w:rsidR="00C83C70" w:rsidRPr="00DA6819" w:rsidRDefault="00F32AC0" w:rsidP="00727302">
            <w:pPr>
              <w:pStyle w:val="ConsPlusNonformat"/>
              <w:widowControl/>
              <w:jc w:val="center"/>
              <w:rPr>
                <w:rFonts w:ascii="Times New Roman" w:hAnsi="Times New Roman" w:cs="Times New Roman"/>
                <w:sz w:val="24"/>
                <w:szCs w:val="24"/>
              </w:rPr>
            </w:pPr>
            <w:r w:rsidRPr="00DA6819">
              <w:rPr>
                <w:rFonts w:ascii="Times New Roman" w:hAnsi="Times New Roman" w:cs="Times New Roman"/>
                <w:sz w:val="24"/>
                <w:szCs w:val="24"/>
              </w:rPr>
              <w:t>Название корпусов вуза</w:t>
            </w:r>
          </w:p>
        </w:tc>
        <w:tc>
          <w:tcPr>
            <w:tcW w:w="10915" w:type="dxa"/>
            <w:vAlign w:val="center"/>
          </w:tcPr>
          <w:p w:rsidR="00C83C70" w:rsidRPr="00DA6819" w:rsidRDefault="00F32AC0" w:rsidP="00727302">
            <w:pPr>
              <w:pStyle w:val="ConsPlusNonformat"/>
              <w:jc w:val="center"/>
              <w:rPr>
                <w:rFonts w:ascii="Times New Roman" w:hAnsi="Times New Roman" w:cs="Times New Roman"/>
                <w:sz w:val="24"/>
                <w:szCs w:val="24"/>
              </w:rPr>
            </w:pPr>
            <w:r w:rsidRPr="00DA6819">
              <w:rPr>
                <w:rFonts w:ascii="Times New Roman" w:hAnsi="Times New Roman" w:cs="Times New Roman"/>
                <w:sz w:val="24"/>
                <w:szCs w:val="24"/>
              </w:rPr>
              <w:t>Возможность беспрепятственного входа в объекты и выхода из них для малогабаритных групп населения</w:t>
            </w:r>
          </w:p>
        </w:tc>
      </w:tr>
      <w:tr w:rsidR="003A08AF" w:rsidRPr="00DA6819" w:rsidTr="00AA3C74">
        <w:trPr>
          <w:trHeight w:val="562"/>
        </w:trPr>
        <w:tc>
          <w:tcPr>
            <w:tcW w:w="817" w:type="dxa"/>
            <w:vAlign w:val="center"/>
          </w:tcPr>
          <w:p w:rsidR="003A08AF" w:rsidRPr="00DA6819" w:rsidRDefault="004957F1"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w:t>
            </w:r>
          </w:p>
        </w:tc>
        <w:tc>
          <w:tcPr>
            <w:tcW w:w="4111" w:type="dxa"/>
            <w:vAlign w:val="center"/>
          </w:tcPr>
          <w:p w:rsidR="00222896" w:rsidRPr="00DA6819" w:rsidRDefault="00222896" w:rsidP="00222896">
            <w:pPr>
              <w:ind w:left="34"/>
              <w:jc w:val="both"/>
            </w:pPr>
            <w:r w:rsidRPr="00DA6819">
              <w:t>Учебный корпус № 1</w:t>
            </w:r>
          </w:p>
          <w:p w:rsidR="003A08AF"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035428" w:rsidRPr="00816A42" w:rsidRDefault="00035428" w:rsidP="00035428">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035428" w:rsidRPr="008C2085" w:rsidRDefault="00035428" w:rsidP="00035428">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 xml:space="preserve"> информационный </w:t>
            </w:r>
            <w:r>
              <w:rPr>
                <w:rFonts w:eastAsia="Arial"/>
                <w:lang w:eastAsia="ar-SA"/>
              </w:rPr>
              <w:t>стенд</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xml:space="preserve">, расположенных в корпусе факультетов, графиком работы, </w:t>
            </w:r>
            <w:r>
              <w:rPr>
                <w:rFonts w:eastAsia="Arial"/>
                <w:lang w:eastAsia="ar-SA"/>
              </w:rPr>
              <w:t xml:space="preserve">а также работе Приемной комиссии, находящейся в данном корпусе, </w:t>
            </w:r>
            <w:r w:rsidRPr="008C2085">
              <w:rPr>
                <w:rFonts w:eastAsia="Arial"/>
                <w:lang w:eastAsia="ar-SA"/>
              </w:rPr>
              <w:t>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 xml:space="preserve"> </w:t>
            </w:r>
          </w:p>
          <w:p w:rsidR="00035428" w:rsidRDefault="00035428" w:rsidP="00035428">
            <w:pPr>
              <w:ind w:firstLine="720"/>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035428" w:rsidRPr="008C2085" w:rsidRDefault="00035428" w:rsidP="00035428">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035428" w:rsidRDefault="00035428" w:rsidP="00035428">
            <w:pPr>
              <w:pStyle w:val="afff7"/>
              <w:ind w:firstLine="720"/>
              <w:rPr>
                <w:rFonts w:eastAsia="Arial"/>
                <w:lang w:eastAsia="ar-SA"/>
              </w:rPr>
            </w:pPr>
            <w:r>
              <w:rPr>
                <w:rFonts w:ascii="Times New Roman" w:hAnsi="Times New Roman" w:cs="Times New Roman"/>
              </w:rPr>
              <w:t xml:space="preserve">5)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035428" w:rsidRPr="00DA6819" w:rsidRDefault="00035428" w:rsidP="00035428">
            <w:pPr>
              <w:pStyle w:val="afff7"/>
              <w:ind w:firstLine="720"/>
              <w:rPr>
                <w:rFonts w:eastAsia="Arial"/>
                <w:lang w:eastAsia="ar-SA"/>
              </w:rPr>
            </w:pPr>
            <w:r>
              <w:rPr>
                <w:rFonts w:eastAsia="Arial"/>
                <w:lang w:eastAsia="ar-SA"/>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035428" w:rsidRPr="00DA6819" w:rsidRDefault="00035428" w:rsidP="00035428">
            <w:pPr>
              <w:ind w:firstLine="720"/>
              <w:jc w:val="both"/>
              <w:rPr>
                <w:bdr w:val="none" w:sz="0" w:space="0" w:color="auto" w:frame="1"/>
              </w:rPr>
            </w:pPr>
            <w:r>
              <w:rPr>
                <w:color w:val="000000"/>
                <w:shd w:val="clear" w:color="auto" w:fill="FFFFFF"/>
              </w:rPr>
              <w:t>7</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035428" w:rsidRPr="00DA6819" w:rsidRDefault="00035428" w:rsidP="00035428">
            <w:pPr>
              <w:ind w:firstLine="720"/>
              <w:jc w:val="both"/>
            </w:pPr>
            <w:r>
              <w:t>8</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1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035428" w:rsidRPr="00DA6819" w:rsidRDefault="00035428" w:rsidP="00035428">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035428" w:rsidRDefault="00035428" w:rsidP="00035428">
            <w:pPr>
              <w:ind w:firstLine="720"/>
              <w:jc w:val="both"/>
              <w:rPr>
                <w:shd w:val="clear" w:color="auto" w:fill="FFFFFF"/>
              </w:rPr>
            </w:pPr>
            <w:r>
              <w:rPr>
                <w:shd w:val="clear" w:color="auto" w:fill="FFFFFF"/>
              </w:rPr>
              <w:t xml:space="preserve">10) Поступи верхних и нижних ступеней лестниц внутри корпуса выделены желтыми контрастными полосами </w:t>
            </w:r>
          </w:p>
          <w:p w:rsidR="00035428" w:rsidRDefault="00035428" w:rsidP="00035428">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w:t>
            </w:r>
            <w:r w:rsidRPr="00DA6819">
              <w:lastRenderedPageBreak/>
              <w:t xml:space="preserve">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035428" w:rsidRDefault="00035428" w:rsidP="00035428">
            <w:pPr>
              <w:ind w:firstLine="720"/>
              <w:jc w:val="both"/>
              <w:rPr>
                <w:shd w:val="clear" w:color="auto" w:fill="FFFFFF"/>
              </w:rPr>
            </w:pPr>
            <w:r>
              <w:t xml:space="preserve">12)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035428" w:rsidRDefault="00035428" w:rsidP="00035428">
            <w:pPr>
              <w:ind w:firstLine="720"/>
              <w:jc w:val="both"/>
              <w:rPr>
                <w:rFonts w:eastAsia="Arial"/>
                <w:lang w:eastAsia="ar-SA"/>
              </w:rPr>
            </w:pPr>
            <w:r>
              <w:rPr>
                <w:rFonts w:eastAsia="Arial"/>
                <w:lang w:eastAsia="ar-SA"/>
              </w:rPr>
              <w:t>13) Санузлы</w:t>
            </w:r>
            <w:r w:rsidRPr="00DA6819">
              <w:rPr>
                <w:rFonts w:eastAsia="Arial"/>
                <w:lang w:eastAsia="ar-SA"/>
              </w:rPr>
              <w:t>, оборудованны</w:t>
            </w:r>
            <w:r>
              <w:rPr>
                <w:rFonts w:eastAsia="Arial"/>
                <w:lang w:eastAsia="ar-SA"/>
              </w:rPr>
              <w:t>е</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r>
              <w:rPr>
                <w:rFonts w:eastAsia="Arial"/>
                <w:lang w:eastAsia="ar-SA"/>
              </w:rPr>
              <w:t xml:space="preserve"> находятся в прилегающих учебных корпусах № 2,3,4 по тому же адресу</w:t>
            </w:r>
            <w:r w:rsidRPr="00DA6819">
              <w:rPr>
                <w:rFonts w:eastAsia="Arial"/>
                <w:lang w:eastAsia="ar-SA"/>
              </w:rPr>
              <w:t>.</w:t>
            </w:r>
          </w:p>
          <w:p w:rsidR="00035428" w:rsidRPr="002C2530" w:rsidRDefault="00035428" w:rsidP="00035428">
            <w:pPr>
              <w:ind w:firstLine="720"/>
              <w:jc w:val="both"/>
              <w:rPr>
                <w:rFonts w:eastAsia="Arial"/>
                <w:lang w:eastAsia="ar-SA"/>
              </w:rPr>
            </w:pPr>
            <w:r>
              <w:rPr>
                <w:rFonts w:eastAsia="Arial"/>
                <w:lang w:eastAsia="ar-SA"/>
              </w:rPr>
              <w:t>14</w:t>
            </w:r>
            <w:r w:rsidRPr="00DA6819">
              <w:rPr>
                <w:rFonts w:eastAsia="Arial"/>
                <w:lang w:eastAsia="ar-SA"/>
              </w:rPr>
              <w:t xml:space="preserve">) </w:t>
            </w:r>
            <w:r w:rsidRPr="00B436D5">
              <w:rPr>
                <w:color w:val="303030"/>
                <w:spacing w:val="-6"/>
                <w:shd w:val="clear" w:color="auto" w:fill="FFFFFF"/>
              </w:rPr>
              <w:t xml:space="preserve">Имеются </w:t>
            </w:r>
            <w:proofErr w:type="spellStart"/>
            <w:proofErr w:type="gramStart"/>
            <w:r w:rsidRPr="00B436D5">
              <w:rPr>
                <w:color w:val="303030"/>
                <w:spacing w:val="-6"/>
                <w:shd w:val="clear" w:color="auto" w:fill="FFFFFF"/>
              </w:rPr>
              <w:t>коммуникационные-информационные</w:t>
            </w:r>
            <w:proofErr w:type="spellEnd"/>
            <w:proofErr w:type="gramEnd"/>
            <w:r w:rsidRPr="00B436D5">
              <w:rPr>
                <w:color w:val="303030"/>
                <w:spacing w:val="-6"/>
                <w:shd w:val="clear" w:color="auto" w:fill="FFFFFF"/>
              </w:rPr>
              <w:t xml:space="preserve"> устройства звуковые информаторы </w:t>
            </w:r>
            <w:r w:rsidRPr="00B436D5">
              <w:rPr>
                <w:color w:val="303030"/>
                <w:spacing w:val="-6"/>
              </w:rPr>
              <w:t xml:space="preserve">для информирования слабовидящих и незрячих людей в больших помещениях </w:t>
            </w:r>
            <w:r>
              <w:rPr>
                <w:color w:val="303030"/>
                <w:spacing w:val="-6"/>
              </w:rPr>
              <w:t xml:space="preserve"> </w:t>
            </w:r>
            <w:r w:rsidRPr="00DA6819">
              <w:rPr>
                <w:color w:val="303030"/>
              </w:rPr>
              <w:t>(ауд. 1-100, 1-107, 1-138)</w:t>
            </w:r>
          </w:p>
          <w:p w:rsidR="00035428" w:rsidRPr="0078586C" w:rsidRDefault="00035428" w:rsidP="00035428">
            <w:pPr>
              <w:ind w:firstLine="720"/>
              <w:jc w:val="both"/>
              <w:rPr>
                <w:rFonts w:eastAsia="Arial"/>
                <w:color w:val="FF0000"/>
                <w:lang w:eastAsia="ar-SA"/>
              </w:rPr>
            </w:pPr>
            <w:r>
              <w:rPr>
                <w:rFonts w:eastAsia="Arial"/>
                <w:lang w:eastAsia="ar-SA"/>
              </w:rPr>
              <w:t>15</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этот же кабинет используется и д</w:t>
            </w:r>
            <w:r>
              <w:t xml:space="preserve">ля работы приемной комиссии, как </w:t>
            </w:r>
            <w:r w:rsidRPr="007474D5">
              <w:t>«Помещение для проведения вступительных испытаний для инвалидов и лиц с ОВЗ»</w:t>
            </w:r>
            <w:r>
              <w:t>.</w:t>
            </w:r>
          </w:p>
          <w:p w:rsidR="00035428" w:rsidRDefault="00035428" w:rsidP="00035428">
            <w:pPr>
              <w:ind w:firstLine="720"/>
              <w:jc w:val="both"/>
              <w:rPr>
                <w:bdr w:val="none" w:sz="0" w:space="0" w:color="auto" w:frame="1"/>
              </w:rPr>
            </w:pPr>
            <w:r>
              <w:rPr>
                <w:rFonts w:eastAsia="Arial"/>
                <w:lang w:eastAsia="ar-SA"/>
              </w:rPr>
              <w:t>16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F86EE1" w:rsidRDefault="00035428" w:rsidP="00035428">
            <w:pPr>
              <w:ind w:firstLine="720"/>
              <w:jc w:val="both"/>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rsidR="00F86EE1">
              <w:t>(1-138)</w:t>
            </w:r>
            <w:r>
              <w:t xml:space="preserve"> </w:t>
            </w:r>
          </w:p>
          <w:p w:rsidR="00035428" w:rsidRDefault="00035428" w:rsidP="00035428">
            <w:pPr>
              <w:ind w:firstLine="720"/>
              <w:jc w:val="both"/>
              <w:rPr>
                <w:color w:val="000000"/>
              </w:rPr>
            </w:pPr>
            <w:r>
              <w:rPr>
                <w:rFonts w:eastAsia="Arial"/>
                <w:lang w:eastAsia="ar-SA"/>
              </w:rPr>
              <w:t>18</w:t>
            </w:r>
            <w:r w:rsidRPr="00CD0EB6">
              <w:rPr>
                <w:rFonts w:eastAsia="Arial"/>
                <w:lang w:eastAsia="ar-SA"/>
              </w:rPr>
              <w:t xml:space="preserve">) </w:t>
            </w:r>
            <w:r>
              <w:rPr>
                <w:rFonts w:eastAsia="Arial"/>
                <w:lang w:eastAsia="ar-SA"/>
              </w:rPr>
              <w:t xml:space="preserve">В прилегающем учебном корпусе № 2, находящемся </w:t>
            </w:r>
            <w:proofErr w:type="gramStart"/>
            <w:r>
              <w:rPr>
                <w:rFonts w:eastAsia="Arial"/>
                <w:lang w:eastAsia="ar-SA"/>
              </w:rPr>
              <w:t>по этому</w:t>
            </w:r>
            <w:proofErr w:type="gramEnd"/>
            <w:r>
              <w:rPr>
                <w:rFonts w:eastAsia="Arial"/>
                <w:lang w:eastAsia="ar-SA"/>
              </w:rPr>
              <w:t xml:space="preserve"> же адресу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035428" w:rsidRPr="00DA6819" w:rsidRDefault="00035428" w:rsidP="00035428">
            <w:pPr>
              <w:ind w:firstLine="720"/>
              <w:jc w:val="both"/>
              <w:rPr>
                <w:color w:val="000000"/>
                <w:shd w:val="clear" w:color="auto" w:fill="FFFFFF"/>
              </w:rPr>
            </w:pPr>
            <w:r>
              <w:rPr>
                <w:rFonts w:eastAsia="Arial"/>
                <w:lang w:eastAsia="ar-SA"/>
              </w:rPr>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2</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1</w:t>
            </w:r>
            <w:r w:rsidRPr="00DA6819">
              <w:rPr>
                <w:color w:val="000000"/>
                <w:shd w:val="clear" w:color="auto" w:fill="FFFFFF"/>
              </w:rPr>
              <w:t xml:space="preserve"> и </w:t>
            </w:r>
            <w:r>
              <w:rPr>
                <w:color w:val="000000"/>
                <w:shd w:val="clear" w:color="auto" w:fill="FFFFFF"/>
              </w:rPr>
              <w:t>2</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4566E7" w:rsidRPr="007B6258" w:rsidRDefault="004566E7" w:rsidP="007B6258">
            <w:pPr>
              <w:ind w:firstLine="720"/>
              <w:jc w:val="both"/>
              <w:rPr>
                <w:color w:val="000000"/>
                <w:shd w:val="clear" w:color="auto" w:fill="FFFFFF"/>
              </w:rPr>
            </w:pPr>
          </w:p>
        </w:tc>
      </w:tr>
      <w:tr w:rsidR="00222896" w:rsidRPr="00DA6819" w:rsidTr="00AA3C74">
        <w:trPr>
          <w:trHeight w:val="562"/>
        </w:trPr>
        <w:tc>
          <w:tcPr>
            <w:tcW w:w="817" w:type="dxa"/>
            <w:vAlign w:val="center"/>
          </w:tcPr>
          <w:p w:rsidR="00222896" w:rsidRPr="00DA6819" w:rsidRDefault="00222896"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2.</w:t>
            </w:r>
          </w:p>
        </w:tc>
        <w:tc>
          <w:tcPr>
            <w:tcW w:w="4111" w:type="dxa"/>
            <w:vAlign w:val="center"/>
          </w:tcPr>
          <w:p w:rsidR="00222896" w:rsidRPr="00DA6819" w:rsidRDefault="00222896" w:rsidP="00222896">
            <w:pPr>
              <w:ind w:left="34"/>
              <w:jc w:val="both"/>
            </w:pPr>
            <w:r w:rsidRPr="00DA6819">
              <w:t>Учебный корпус № 2</w:t>
            </w:r>
          </w:p>
          <w:p w:rsidR="00222896"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AB489D" w:rsidRPr="00686404" w:rsidRDefault="00AB489D" w:rsidP="00AB489D">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AB489D" w:rsidRPr="008C2085" w:rsidRDefault="00AB489D" w:rsidP="00AB489D">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AB489D" w:rsidRDefault="00AB489D" w:rsidP="00AB489D">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 xml:space="preserve">выделены желтыми контрастными </w:t>
            </w:r>
            <w:r w:rsidRPr="00DA6819">
              <w:rPr>
                <w:shd w:val="clear" w:color="auto" w:fill="FFFFFF"/>
              </w:rPr>
              <w:lastRenderedPageBreak/>
              <w:t xml:space="preserve">полосами. </w:t>
            </w:r>
          </w:p>
          <w:p w:rsidR="00AB489D" w:rsidRPr="008C2085" w:rsidRDefault="00AB489D" w:rsidP="00AB489D">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AB489D" w:rsidRDefault="00AB489D" w:rsidP="00AB489D">
            <w:pPr>
              <w:ind w:firstLine="720"/>
              <w:rPr>
                <w:color w:val="000000"/>
              </w:rPr>
            </w:pPr>
            <w:r>
              <w:rPr>
                <w:color w:val="000000"/>
              </w:rPr>
              <w:t>5)</w:t>
            </w:r>
            <w:r w:rsidRPr="002C2530">
              <w:rPr>
                <w:color w:val="000000"/>
              </w:rPr>
              <w:t xml:space="preserve"> </w:t>
            </w:r>
            <w:r>
              <w:rPr>
                <w:color w:val="000000"/>
              </w:rPr>
              <w:t xml:space="preserve">На входе в учебный корпус № 2 для </w:t>
            </w:r>
            <w:proofErr w:type="spellStart"/>
            <w:r>
              <w:rPr>
                <w:color w:val="000000"/>
              </w:rPr>
              <w:t>маломобильных</w:t>
            </w:r>
            <w:proofErr w:type="spellEnd"/>
            <w:r>
              <w:rPr>
                <w:color w:val="000000"/>
              </w:rPr>
              <w:t xml:space="preserve"> посетителей установлен широкий электрический лифт-подъемник. </w:t>
            </w:r>
          </w:p>
          <w:p w:rsidR="00AB489D" w:rsidRDefault="00AB489D" w:rsidP="00AB489D">
            <w:pPr>
              <w:ind w:firstLine="720"/>
              <w:rPr>
                <w:color w:val="000000"/>
              </w:rPr>
            </w:pPr>
            <w:r>
              <w:rPr>
                <w:rFonts w:eastAsia="Arial"/>
                <w:lang w:eastAsia="ar-SA"/>
              </w:rPr>
              <w:t xml:space="preserve">6)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AB489D" w:rsidRDefault="00AB489D" w:rsidP="00AB489D">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AB489D" w:rsidRPr="00DA6819" w:rsidRDefault="00AB489D" w:rsidP="00AB489D">
            <w:pPr>
              <w:ind w:firstLine="720"/>
              <w:jc w:val="both"/>
              <w:rPr>
                <w:bdr w:val="none" w:sz="0" w:space="0" w:color="auto" w:frame="1"/>
              </w:rPr>
            </w:pPr>
            <w:r>
              <w:rPr>
                <w:color w:val="000000"/>
                <w:shd w:val="clear" w:color="auto" w:fill="FFFFFF"/>
              </w:rPr>
              <w:t>8</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AB489D" w:rsidRDefault="00AB489D" w:rsidP="00AB489D">
            <w:pPr>
              <w:ind w:firstLine="720"/>
              <w:jc w:val="both"/>
              <w:rPr>
                <w:shd w:val="clear" w:color="auto" w:fill="FFFFFF"/>
              </w:rPr>
            </w:pPr>
            <w:r>
              <w:t xml:space="preserve">9)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AB489D" w:rsidRPr="00DA6819" w:rsidRDefault="00AB489D" w:rsidP="00AB489D">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2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AB489D" w:rsidRPr="00DA6819" w:rsidRDefault="00AB489D" w:rsidP="00AB489D">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AB489D" w:rsidRDefault="00AB489D" w:rsidP="00AB489D">
            <w:pPr>
              <w:ind w:firstLine="720"/>
              <w:jc w:val="both"/>
            </w:pPr>
            <w:r>
              <w:rPr>
                <w:rFonts w:eastAsia="Arial"/>
                <w:lang w:eastAsia="ar-SA"/>
              </w:rPr>
              <w:t>12</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AB489D" w:rsidRPr="00DA6819" w:rsidRDefault="00AB489D" w:rsidP="00AB489D">
            <w:pPr>
              <w:ind w:firstLine="720"/>
              <w:jc w:val="both"/>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AB489D" w:rsidRDefault="00AB489D" w:rsidP="00AB489D">
            <w:pPr>
              <w:ind w:firstLine="720"/>
              <w:jc w:val="both"/>
              <w:rPr>
                <w:color w:val="303030"/>
                <w:spacing w:val="-6"/>
              </w:rPr>
            </w:pPr>
            <w:r w:rsidRPr="00DA6819">
              <w:rPr>
                <w:rFonts w:eastAsia="Arial"/>
                <w:lang w:eastAsia="ar-SA"/>
              </w:rPr>
              <w:t>1</w:t>
            </w:r>
            <w:r>
              <w:rPr>
                <w:rFonts w:eastAsia="Arial"/>
                <w:lang w:eastAsia="ar-SA"/>
              </w:rPr>
              <w:t>4</w:t>
            </w:r>
            <w:r w:rsidRPr="00DA6819">
              <w:rPr>
                <w:rFonts w:eastAsia="Arial"/>
                <w:lang w:eastAsia="ar-SA"/>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 xml:space="preserve">для информирования слабовидящих и незрячих людей в больших помещениях </w:t>
            </w:r>
            <w:r w:rsidRPr="00B436D5">
              <w:rPr>
                <w:color w:val="303030"/>
                <w:spacing w:val="-6"/>
              </w:rPr>
              <w:t>(ауд. 2-102, 2-103, 2-104, 2-105</w:t>
            </w:r>
            <w:r w:rsidRPr="00DA6819">
              <w:rPr>
                <w:color w:val="303030"/>
              </w:rPr>
              <w:t>)</w:t>
            </w:r>
          </w:p>
          <w:p w:rsidR="00C663EA" w:rsidRDefault="00AB489D" w:rsidP="00AB489D">
            <w:pPr>
              <w:ind w:firstLine="720"/>
              <w:jc w:val="both"/>
              <w:rPr>
                <w:color w:val="000000"/>
              </w:rPr>
            </w:pPr>
            <w:r>
              <w:rPr>
                <w:rFonts w:eastAsia="Arial"/>
                <w:lang w:eastAsia="ar-SA"/>
              </w:rPr>
              <w:t>15</w:t>
            </w:r>
            <w:r w:rsidRPr="00DA6819">
              <w:rPr>
                <w:rFonts w:eastAsia="Arial"/>
                <w:lang w:eastAsia="ar-SA"/>
              </w:rPr>
              <w:t xml:space="preserve">) В </w:t>
            </w:r>
            <w:r w:rsidR="007C25E9">
              <w:rPr>
                <w:rFonts w:eastAsia="Arial"/>
                <w:lang w:eastAsia="ar-SA"/>
              </w:rPr>
              <w:t>прилегающих</w:t>
            </w:r>
            <w:r>
              <w:rPr>
                <w:rFonts w:eastAsia="Arial"/>
                <w:lang w:eastAsia="ar-SA"/>
              </w:rPr>
              <w:t xml:space="preserve"> </w:t>
            </w:r>
            <w:r w:rsidRPr="00DA6819">
              <w:rPr>
                <w:rFonts w:eastAsia="Arial"/>
                <w:lang w:eastAsia="ar-SA"/>
              </w:rPr>
              <w:t>корпус</w:t>
            </w:r>
            <w:r w:rsidR="007C25E9">
              <w:rPr>
                <w:rFonts w:eastAsia="Arial"/>
                <w:lang w:eastAsia="ar-SA"/>
              </w:rPr>
              <w:t>ах</w:t>
            </w:r>
            <w:r w:rsidRPr="00DA6819">
              <w:rPr>
                <w:rFonts w:eastAsia="Arial"/>
                <w:lang w:eastAsia="ar-SA"/>
              </w:rPr>
              <w:t xml:space="preserve"> </w:t>
            </w:r>
            <w:r>
              <w:rPr>
                <w:rFonts w:eastAsia="Arial"/>
                <w:lang w:eastAsia="ar-SA"/>
              </w:rPr>
              <w:t>№ 1</w:t>
            </w:r>
            <w:r w:rsidR="007C25E9">
              <w:rPr>
                <w:rFonts w:eastAsia="Arial"/>
                <w:lang w:eastAsia="ar-SA"/>
              </w:rPr>
              <w:t xml:space="preserve">, № 3 </w:t>
            </w:r>
            <w:r w:rsidRPr="00DA6819">
              <w:rPr>
                <w:rFonts w:eastAsia="Arial"/>
                <w:lang w:eastAsia="ar-SA"/>
              </w:rPr>
              <w:t>оборудован</w:t>
            </w:r>
            <w:r w:rsidR="007C25E9">
              <w:rPr>
                <w:rFonts w:eastAsia="Arial"/>
                <w:lang w:eastAsia="ar-SA"/>
              </w:rPr>
              <w:t>ы учебные</w:t>
            </w:r>
            <w:r w:rsidRPr="00DA6819">
              <w:rPr>
                <w:rFonts w:eastAsia="Arial"/>
                <w:lang w:eastAsia="ar-SA"/>
              </w:rPr>
              <w:t xml:space="preserve"> ц</w:t>
            </w:r>
            <w:r>
              <w:rPr>
                <w:rFonts w:eastAsia="Arial"/>
                <w:lang w:eastAsia="ar-SA"/>
              </w:rPr>
              <w:t>ентр</w:t>
            </w:r>
            <w:r w:rsidR="007C25E9">
              <w:rPr>
                <w:rFonts w:eastAsia="Arial"/>
                <w:lang w:eastAsia="ar-SA"/>
              </w:rPr>
              <w:t>ы</w:t>
            </w:r>
            <w:r>
              <w:rPr>
                <w:rFonts w:eastAsia="Arial"/>
                <w:lang w:eastAsia="ar-SA"/>
              </w:rPr>
              <w:t xml:space="preserve">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xml:space="preserve">. </w:t>
            </w:r>
          </w:p>
          <w:p w:rsidR="00AB489D" w:rsidRPr="00DA6819" w:rsidRDefault="00AB489D" w:rsidP="00AB489D">
            <w:pPr>
              <w:ind w:firstLine="720"/>
              <w:jc w:val="both"/>
              <w:rPr>
                <w:bdr w:val="none" w:sz="0" w:space="0" w:color="auto" w:frame="1"/>
              </w:rPr>
            </w:pPr>
            <w:r w:rsidRPr="00DA6819">
              <w:rPr>
                <w:rFonts w:eastAsia="Arial"/>
                <w:lang w:eastAsia="ar-SA"/>
              </w:rPr>
              <w:lastRenderedPageBreak/>
              <w:t>1</w:t>
            </w:r>
            <w:r>
              <w:rPr>
                <w:rFonts w:eastAsia="Arial"/>
                <w:lang w:eastAsia="ar-SA"/>
              </w:rPr>
              <w:t>6</w:t>
            </w:r>
            <w:r w:rsidRPr="00DA6819">
              <w:rPr>
                <w:rFonts w:eastAsia="Arial"/>
                <w:lang w:eastAsia="ar-SA"/>
              </w:rPr>
              <w:t xml:space="preserve">) В корпусе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t>. Данный терминал подходит для использования лицами с различными видами нарушений: нарушений слуха, зрения и опорно-двигательного аппарата.</w:t>
            </w:r>
          </w:p>
          <w:p w:rsidR="00AB489D" w:rsidRPr="00DA6819" w:rsidRDefault="00AB489D" w:rsidP="00AB489D">
            <w:pPr>
              <w:ind w:firstLine="720"/>
              <w:jc w:val="both"/>
              <w:rPr>
                <w:color w:val="303030"/>
              </w:rPr>
            </w:pPr>
            <w:r>
              <w:rPr>
                <w:color w:val="303030"/>
              </w:rPr>
              <w:t>17)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10</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 xml:space="preserve">(2-04) </w:t>
            </w:r>
          </w:p>
          <w:p w:rsidR="00AB489D" w:rsidRDefault="00AB489D" w:rsidP="00AB489D">
            <w:pPr>
              <w:ind w:firstLine="720"/>
              <w:rPr>
                <w:color w:val="000000"/>
              </w:rPr>
            </w:pPr>
            <w:r w:rsidRPr="00CD0EB6">
              <w:rPr>
                <w:rFonts w:eastAsia="Arial"/>
                <w:lang w:eastAsia="ar-SA"/>
              </w:rPr>
              <w:t>1</w:t>
            </w:r>
            <w:r>
              <w:rPr>
                <w:rFonts w:eastAsia="Arial"/>
                <w:lang w:eastAsia="ar-SA"/>
              </w:rPr>
              <w:t>8</w:t>
            </w:r>
            <w:r w:rsidRPr="00CD0EB6">
              <w:rPr>
                <w:rFonts w:eastAsia="Arial"/>
                <w:lang w:eastAsia="ar-SA"/>
              </w:rPr>
              <w:t xml:space="preserve">) </w:t>
            </w:r>
            <w:r>
              <w:rPr>
                <w:rFonts w:eastAsia="Arial"/>
                <w:lang w:eastAsia="ar-SA"/>
              </w:rPr>
              <w:t>В корпусе на первом этаже п</w:t>
            </w:r>
            <w:r w:rsidRPr="00CD0EB6">
              <w:rPr>
                <w:rFonts w:eastAsia="Arial"/>
                <w:lang w:eastAsia="ar-SA"/>
              </w:rPr>
              <w:t>редусмотре</w:t>
            </w:r>
            <w:r>
              <w:rPr>
                <w:rFonts w:eastAsia="Arial"/>
                <w:lang w:eastAsia="ar-SA"/>
              </w:rPr>
              <w:t>но</w:t>
            </w:r>
            <w:r w:rsidRPr="00CD0EB6">
              <w:rPr>
                <w:rFonts w:eastAsia="Arial"/>
                <w:lang w:eastAsia="ar-SA"/>
              </w:rPr>
              <w:t xml:space="preserve"> для собаки – п</w:t>
            </w:r>
            <w:r>
              <w:rPr>
                <w:rFonts w:eastAsia="Arial"/>
                <w:lang w:eastAsia="ar-SA"/>
              </w:rPr>
              <w:t>роводника</w:t>
            </w:r>
            <w:r w:rsidRPr="00CD0EB6">
              <w:rPr>
                <w:rFonts w:eastAsia="Arial"/>
                <w:lang w:eastAsia="ar-SA"/>
              </w:rPr>
              <w:t xml:space="preserve"> место для отдыха/ожидания</w:t>
            </w:r>
            <w:r>
              <w:rPr>
                <w:rFonts w:eastAsia="Arial"/>
                <w:lang w:eastAsia="ar-SA"/>
              </w:rPr>
              <w:t xml:space="preserve">, оснащенное </w:t>
            </w:r>
            <w:r w:rsidRPr="00654D74">
              <w:rPr>
                <w:color w:val="1C2D4A"/>
              </w:rPr>
              <w:t>подстилкой и поилкой для воды</w:t>
            </w:r>
            <w:r>
              <w:rPr>
                <w:color w:val="1C2D4A"/>
              </w:rPr>
              <w:t>, миской для еды</w:t>
            </w:r>
            <w:r>
              <w:rPr>
                <w:rFonts w:eastAsia="Arial"/>
                <w:lang w:eastAsia="ar-SA"/>
              </w:rPr>
              <w:t>.</w:t>
            </w:r>
          </w:p>
          <w:p w:rsidR="00AB489D" w:rsidRDefault="00AB489D" w:rsidP="00AB489D">
            <w:pPr>
              <w:ind w:firstLine="720"/>
              <w:jc w:val="both"/>
              <w:rPr>
                <w:color w:val="000000"/>
                <w:shd w:val="clear" w:color="auto" w:fill="FFFFFF"/>
              </w:rPr>
            </w:pPr>
            <w:r>
              <w:rPr>
                <w:rFonts w:eastAsia="Arial"/>
                <w:lang w:eastAsia="ar-SA"/>
              </w:rPr>
              <w:t>19</w:t>
            </w:r>
            <w:r w:rsidRPr="00DA6819">
              <w:rPr>
                <w:rFonts w:eastAsia="Arial"/>
                <w:lang w:eastAsia="ar-SA"/>
              </w:rPr>
              <w:t xml:space="preserve">) При передвижении в </w:t>
            </w:r>
            <w:r>
              <w:rPr>
                <w:rFonts w:eastAsia="Arial"/>
                <w:lang w:eastAsia="ar-SA"/>
              </w:rPr>
              <w:t xml:space="preserve">прилегающий учебный </w:t>
            </w:r>
            <w:r w:rsidRPr="00DA6819">
              <w:rPr>
                <w:rFonts w:eastAsia="Arial"/>
                <w:lang w:eastAsia="ar-SA"/>
              </w:rPr>
              <w:t xml:space="preserve">корпус </w:t>
            </w:r>
            <w:r>
              <w:rPr>
                <w:rFonts w:eastAsia="Arial"/>
                <w:lang w:eastAsia="ar-SA"/>
              </w:rPr>
              <w:t>№ 1</w:t>
            </w:r>
            <w:r w:rsidRPr="00DA6819">
              <w:rPr>
                <w:rFonts w:eastAsia="Arial"/>
                <w:lang w:eastAsia="ar-SA"/>
              </w:rPr>
              <w:t xml:space="preserve"> п</w:t>
            </w:r>
            <w:r w:rsidRPr="00DA6819">
              <w:rPr>
                <w:color w:val="000000"/>
                <w:shd w:val="clear" w:color="auto" w:fill="FFFFFF"/>
              </w:rPr>
              <w:t xml:space="preserve">ерепад высоты между </w:t>
            </w:r>
            <w:r>
              <w:rPr>
                <w:color w:val="000000"/>
                <w:shd w:val="clear" w:color="auto" w:fill="FFFFFF"/>
              </w:rPr>
              <w:t>2</w:t>
            </w:r>
            <w:r w:rsidRPr="00DA6819">
              <w:rPr>
                <w:color w:val="000000"/>
                <w:shd w:val="clear" w:color="auto" w:fill="FFFFFF"/>
              </w:rPr>
              <w:t xml:space="preserve"> и </w:t>
            </w:r>
            <w:r>
              <w:rPr>
                <w:color w:val="000000"/>
                <w:shd w:val="clear" w:color="auto" w:fill="FFFFFF"/>
              </w:rPr>
              <w:t>1</w:t>
            </w:r>
            <w:r w:rsidRPr="00DA6819">
              <w:rPr>
                <w:color w:val="000000"/>
                <w:shd w:val="clear" w:color="auto" w:fill="FFFFFF"/>
              </w:rPr>
              <w:t xml:space="preserve"> корпусами </w:t>
            </w:r>
            <w:r>
              <w:rPr>
                <w:color w:val="000000"/>
                <w:shd w:val="clear" w:color="auto" w:fill="FFFFFF"/>
              </w:rPr>
              <w:t>компенсирован</w:t>
            </w:r>
            <w:r w:rsidRPr="00DA6819">
              <w:rPr>
                <w:color w:val="000000"/>
                <w:shd w:val="clear" w:color="auto" w:fill="FFFFFF"/>
              </w:rPr>
              <w:t> пандус</w:t>
            </w:r>
            <w:r>
              <w:rPr>
                <w:color w:val="000000"/>
                <w:shd w:val="clear" w:color="auto" w:fill="FFFFFF"/>
              </w:rPr>
              <w:t>ом</w:t>
            </w:r>
            <w:r w:rsidRPr="00DA6819">
              <w:rPr>
                <w:color w:val="000000"/>
                <w:shd w:val="clear" w:color="auto" w:fill="FFFFFF"/>
              </w:rPr>
              <w:t>. </w:t>
            </w:r>
          </w:p>
          <w:p w:rsidR="0089298A" w:rsidRPr="00716435" w:rsidRDefault="0089298A" w:rsidP="00716435">
            <w:pPr>
              <w:ind w:firstLine="720"/>
              <w:jc w:val="both"/>
              <w:rPr>
                <w:color w:val="000000"/>
                <w:shd w:val="clear" w:color="auto" w:fill="FFFFFF"/>
              </w:rPr>
            </w:pPr>
          </w:p>
        </w:tc>
      </w:tr>
      <w:tr w:rsidR="00993C6D" w:rsidRPr="00DA6819" w:rsidTr="00AA3C74">
        <w:trPr>
          <w:trHeight w:val="562"/>
        </w:trPr>
        <w:tc>
          <w:tcPr>
            <w:tcW w:w="817" w:type="dxa"/>
            <w:vAlign w:val="center"/>
          </w:tcPr>
          <w:p w:rsidR="00993C6D"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3.</w:t>
            </w:r>
          </w:p>
        </w:tc>
        <w:tc>
          <w:tcPr>
            <w:tcW w:w="4111" w:type="dxa"/>
            <w:vAlign w:val="center"/>
          </w:tcPr>
          <w:p w:rsidR="00993C6D" w:rsidRPr="00DA6819" w:rsidRDefault="00993C6D" w:rsidP="00222896">
            <w:pPr>
              <w:ind w:left="34"/>
              <w:jc w:val="both"/>
            </w:pPr>
            <w:r w:rsidRPr="00DA6819">
              <w:t>Дворец культуры ЧГУ (</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4E11D1" w:rsidRPr="00686404" w:rsidRDefault="00CE621E" w:rsidP="009D0B58">
            <w:pPr>
              <w:ind w:firstLine="742"/>
              <w:rPr>
                <w:color w:val="FF0000"/>
              </w:rPr>
            </w:pPr>
            <w:r w:rsidRPr="00DA6819">
              <w:rPr>
                <w:rFonts w:eastAsia="Arial"/>
                <w:lang w:eastAsia="ar-SA"/>
              </w:rPr>
              <w:t xml:space="preserve">1) </w:t>
            </w:r>
            <w:r w:rsidR="004E11D1">
              <w:t xml:space="preserve">Расстояние от остановки </w:t>
            </w:r>
            <w:r w:rsidR="004E11D1" w:rsidRPr="00847F09">
              <w:t xml:space="preserve"> меньше пятисот метров, а для тех, кто приезжает на машине, для лиц с ограни</w:t>
            </w:r>
            <w:r w:rsidR="004E11D1">
              <w:t>ченными возможностями здоровья имеются специально выделенные парковки.</w:t>
            </w:r>
          </w:p>
          <w:p w:rsidR="00CE621E" w:rsidRPr="00DA6819" w:rsidRDefault="004E11D1" w:rsidP="009D0B58">
            <w:pPr>
              <w:ind w:firstLine="742"/>
              <w:jc w:val="both"/>
              <w:rPr>
                <w:rFonts w:eastAsia="Arial"/>
                <w:lang w:eastAsia="ar-SA"/>
              </w:rPr>
            </w:pPr>
            <w:r>
              <w:rPr>
                <w:rFonts w:eastAsia="Arial"/>
                <w:lang w:eastAsia="ar-SA"/>
              </w:rPr>
              <w:t xml:space="preserve">2) </w:t>
            </w:r>
            <w:r w:rsidR="00CE621E" w:rsidRPr="00DA6819">
              <w:rPr>
                <w:rFonts w:eastAsia="Arial"/>
                <w:lang w:eastAsia="ar-SA"/>
              </w:rPr>
              <w:t>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4E11D1" w:rsidP="009D0B58">
            <w:pPr>
              <w:ind w:firstLine="742"/>
              <w:jc w:val="both"/>
              <w:rPr>
                <w:color w:val="212121"/>
                <w:shd w:val="clear" w:color="auto" w:fill="FFFFFF"/>
              </w:rPr>
            </w:pPr>
            <w:r>
              <w:rPr>
                <w:rFonts w:eastAsia="Arial"/>
                <w:lang w:eastAsia="ar-SA"/>
              </w:rPr>
              <w:t>3</w:t>
            </w:r>
            <w:r w:rsidR="00CE621E" w:rsidRPr="00DA6819">
              <w:rPr>
                <w:rFonts w:eastAsia="Arial"/>
                <w:lang w:eastAsia="ar-SA"/>
              </w:rPr>
              <w:t xml:space="preserve">)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84672" w:rsidRPr="00DA6819" w:rsidRDefault="004E11D1" w:rsidP="009D0B58">
            <w:pPr>
              <w:ind w:firstLine="742"/>
              <w:jc w:val="both"/>
              <w:rPr>
                <w:rFonts w:eastAsia="Arial"/>
                <w:lang w:eastAsia="ar-SA"/>
              </w:rPr>
            </w:pPr>
            <w:r>
              <w:rPr>
                <w:rFonts w:eastAsia="Arial"/>
                <w:lang w:eastAsia="ar-SA"/>
              </w:rPr>
              <w:t>4</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w:t>
            </w:r>
            <w:r w:rsidR="008540E2">
              <w:rPr>
                <w:rFonts w:eastAsia="Arial"/>
                <w:lang w:eastAsia="ar-SA"/>
              </w:rPr>
              <w:t xml:space="preserve">званием корпуса, </w:t>
            </w:r>
            <w:r w:rsidR="009E5258" w:rsidRPr="00DA6819">
              <w:rPr>
                <w:rFonts w:eastAsia="Arial"/>
                <w:lang w:eastAsia="ar-SA"/>
              </w:rPr>
              <w:t>графиком работы, выполненная рельефно-точечным шрифтом Брайля</w:t>
            </w:r>
            <w:r w:rsidR="00A84672" w:rsidRPr="00DA6819">
              <w:t xml:space="preserve"> на контрастном фоне</w:t>
            </w:r>
            <w:r w:rsidR="00A84672" w:rsidRPr="00DA6819">
              <w:rPr>
                <w:rFonts w:eastAsia="Arial"/>
                <w:lang w:eastAsia="ar-SA"/>
              </w:rPr>
              <w:t>.</w:t>
            </w:r>
          </w:p>
          <w:p w:rsidR="008540E2" w:rsidRPr="00DA6819" w:rsidRDefault="008540E2" w:rsidP="009D0B58">
            <w:pPr>
              <w:tabs>
                <w:tab w:val="left" w:pos="6379"/>
                <w:tab w:val="left" w:pos="6946"/>
              </w:tabs>
              <w:ind w:firstLine="742"/>
              <w:jc w:val="both"/>
            </w:pPr>
            <w:r>
              <w:t>5</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 xml:space="preserve"> </w:t>
            </w:r>
            <w:r w:rsidRPr="00DA6819">
              <w:rPr>
                <w:rFonts w:eastAsia="Arial"/>
                <w:lang w:eastAsia="ar-SA"/>
              </w:rPr>
              <w:t xml:space="preserve"> </w:t>
            </w:r>
          </w:p>
          <w:p w:rsidR="008540E2" w:rsidRDefault="008540E2" w:rsidP="009D0B58">
            <w:pPr>
              <w:ind w:firstLine="742"/>
              <w:jc w:val="both"/>
              <w:rPr>
                <w:shd w:val="clear" w:color="auto" w:fill="FFFFFF"/>
              </w:rPr>
            </w:pPr>
            <w:r>
              <w:rPr>
                <w:rFonts w:eastAsia="Arial"/>
                <w:lang w:eastAsia="ar-SA"/>
              </w:rPr>
              <w:t xml:space="preserve">6) </w:t>
            </w:r>
            <w:r w:rsidRPr="000F221C">
              <w:rPr>
                <w:rFonts w:eastAsia="Arial"/>
                <w:lang w:eastAsia="ar-SA"/>
              </w:rPr>
              <w:t xml:space="preserve">При </w:t>
            </w:r>
            <w:proofErr w:type="spellStart"/>
            <w:r w:rsidRPr="000F221C">
              <w:rPr>
                <w:rFonts w:eastAsia="Arial"/>
                <w:lang w:eastAsia="ar-SA"/>
              </w:rPr>
              <w:t>подьеме</w:t>
            </w:r>
            <w:proofErr w:type="spellEnd"/>
            <w:r w:rsidRPr="000F221C">
              <w:rPr>
                <w:rFonts w:eastAsia="Arial"/>
                <w:lang w:eastAsia="ar-SA"/>
              </w:rPr>
              <w:t xml:space="preserve"> на верхние этажи п</w:t>
            </w:r>
            <w:r w:rsidRPr="000F221C">
              <w:rPr>
                <w:shd w:val="clear" w:color="auto" w:fill="FFFFFF"/>
              </w:rPr>
              <w:t xml:space="preserve">оступи верхних и нижних ступеней лестниц выделены желтыми контрастными полосами. </w:t>
            </w:r>
          </w:p>
          <w:p w:rsidR="008540E2" w:rsidRPr="00DA6819" w:rsidRDefault="008540E2" w:rsidP="009D0B58">
            <w:pPr>
              <w:ind w:firstLine="742"/>
              <w:jc w:val="both"/>
            </w:pPr>
            <w:r>
              <w:rPr>
                <w:rFonts w:eastAsia="Arial"/>
                <w:lang w:eastAsia="ar-SA"/>
              </w:rPr>
              <w:t>7</w:t>
            </w:r>
            <w:r w:rsidRPr="00DA6819">
              <w:rPr>
                <w:rFonts w:eastAsia="Arial"/>
                <w:lang w:eastAsia="ar-SA"/>
              </w:rPr>
              <w:t xml:space="preserve">) </w:t>
            </w:r>
            <w:r w:rsidRPr="00DA6819">
              <w:t>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w:t>
            </w:r>
            <w:r>
              <w:t xml:space="preserve">одъемник. </w:t>
            </w:r>
          </w:p>
          <w:p w:rsidR="008540E2" w:rsidRPr="00DA6819" w:rsidRDefault="008540E2" w:rsidP="009D0B58">
            <w:pPr>
              <w:ind w:firstLine="742"/>
              <w:jc w:val="both"/>
              <w:rPr>
                <w:bdr w:val="none" w:sz="0" w:space="0" w:color="auto" w:frame="1"/>
              </w:rPr>
            </w:pPr>
            <w:r>
              <w:rPr>
                <w:color w:val="000000"/>
                <w:shd w:val="clear" w:color="auto" w:fill="FFFFFF"/>
              </w:rPr>
              <w:t>8</w:t>
            </w:r>
            <w:r w:rsidRPr="00DA6819">
              <w:rPr>
                <w:color w:val="000000"/>
                <w:shd w:val="clear" w:color="auto" w:fill="FFFFFF"/>
              </w:rPr>
              <w:t xml:space="preserve">) </w:t>
            </w:r>
            <w:r>
              <w:rPr>
                <w:bdr w:val="none" w:sz="0" w:space="0" w:color="auto" w:frame="1"/>
              </w:rPr>
              <w:t xml:space="preserve">На полу </w:t>
            </w:r>
            <w:r w:rsidRPr="00DA6819">
              <w:rPr>
                <w:bdr w:val="none" w:sz="0" w:space="0" w:color="auto" w:frame="1"/>
              </w:rPr>
              <w:t>размещена тактильная направляющая разметка – безопасная полоса движения для лиц с нарушением зрения.</w:t>
            </w:r>
          </w:p>
          <w:p w:rsidR="00F9221C" w:rsidRPr="00DA6819" w:rsidRDefault="008540E2" w:rsidP="009D0B58">
            <w:pPr>
              <w:ind w:firstLine="742"/>
              <w:jc w:val="both"/>
              <w:rPr>
                <w:rFonts w:eastAsia="Arial"/>
                <w:lang w:eastAsia="ar-SA"/>
              </w:rPr>
            </w:pPr>
            <w:r>
              <w:rPr>
                <w:rFonts w:eastAsia="Arial"/>
                <w:lang w:eastAsia="ar-SA"/>
              </w:rPr>
              <w:t>9</w:t>
            </w:r>
            <w:r w:rsidR="00AF646C" w:rsidRPr="00DA6819">
              <w:rPr>
                <w:rFonts w:eastAsia="Arial"/>
                <w:lang w:eastAsia="ar-SA"/>
              </w:rPr>
              <w:t xml:space="preserve">) </w:t>
            </w:r>
            <w:r w:rsidR="00F9221C" w:rsidRPr="00DA6819">
              <w:rPr>
                <w:rFonts w:eastAsia="Arial"/>
                <w:lang w:eastAsia="ar-SA"/>
              </w:rPr>
              <w:t xml:space="preserve">В концертном зале установлена индукционная петля, звукоусиливающая аппаратура </w:t>
            </w:r>
            <w:r w:rsidR="009D7741" w:rsidRPr="00DA6819">
              <w:rPr>
                <w:rFonts w:eastAsia="Arial"/>
                <w:lang w:eastAsia="ar-SA"/>
              </w:rPr>
              <w:t xml:space="preserve">площадью покрытия до 200 кв.м. </w:t>
            </w:r>
            <w:r w:rsidR="00F9221C" w:rsidRPr="00DA6819">
              <w:rPr>
                <w:rFonts w:eastAsia="Arial"/>
                <w:lang w:eastAsia="ar-SA"/>
              </w:rPr>
              <w:t>для лиц с нарушением слуха.</w:t>
            </w:r>
          </w:p>
          <w:p w:rsidR="000F7C3F" w:rsidRPr="00DA6819" w:rsidRDefault="008540E2" w:rsidP="009D0B58">
            <w:pPr>
              <w:ind w:firstLine="742"/>
              <w:jc w:val="both"/>
              <w:rPr>
                <w:rFonts w:eastAsia="Arial"/>
                <w:lang w:eastAsia="ar-SA"/>
              </w:rPr>
            </w:pPr>
            <w:r>
              <w:rPr>
                <w:rFonts w:eastAsia="Arial"/>
                <w:lang w:eastAsia="ar-SA"/>
              </w:rPr>
              <w:t>10</w:t>
            </w:r>
            <w:r w:rsidR="00F9221C" w:rsidRPr="00DA6819">
              <w:rPr>
                <w:rFonts w:eastAsia="Arial"/>
                <w:lang w:eastAsia="ar-SA"/>
              </w:rPr>
              <w:t xml:space="preserve">) </w:t>
            </w:r>
            <w:r w:rsidR="00F14F0A" w:rsidRPr="00DA6819">
              <w:rPr>
                <w:rFonts w:eastAsia="Arial"/>
                <w:lang w:eastAsia="ar-SA"/>
              </w:rPr>
              <w:t>Есть сануз</w:t>
            </w:r>
            <w:r>
              <w:rPr>
                <w:rFonts w:eastAsia="Arial"/>
                <w:lang w:eastAsia="ar-SA"/>
              </w:rPr>
              <w:t>лы</w:t>
            </w:r>
            <w:r w:rsidR="00F14F0A" w:rsidRPr="00DA6819">
              <w:rPr>
                <w:rFonts w:eastAsia="Arial"/>
                <w:lang w:eastAsia="ar-SA"/>
              </w:rPr>
              <w:t>, оборудованны</w:t>
            </w:r>
            <w:r>
              <w:rPr>
                <w:rFonts w:eastAsia="Arial"/>
                <w:lang w:eastAsia="ar-SA"/>
              </w:rPr>
              <w:t>е</w:t>
            </w:r>
            <w:r w:rsidR="00F14F0A" w:rsidRPr="00DA6819">
              <w:rPr>
                <w:rFonts w:eastAsia="Arial"/>
                <w:lang w:eastAsia="ar-SA"/>
              </w:rPr>
              <w:t xml:space="preserve"> для лиц с инвалидностью и ограниченными возможностями здоровья, в том числе и </w:t>
            </w:r>
            <w:proofErr w:type="spellStart"/>
            <w:r w:rsidR="00F14F0A" w:rsidRPr="00DA6819">
              <w:rPr>
                <w:rFonts w:eastAsia="Arial"/>
                <w:lang w:eastAsia="ar-SA"/>
              </w:rPr>
              <w:t>маломобильных</w:t>
            </w:r>
            <w:proofErr w:type="spellEnd"/>
            <w:r w:rsidR="00F14F0A" w:rsidRPr="00DA6819">
              <w:rPr>
                <w:rFonts w:eastAsia="Arial"/>
                <w:lang w:eastAsia="ar-SA"/>
              </w:rPr>
              <w:t xml:space="preserve"> групп населения </w:t>
            </w:r>
            <w:r w:rsidR="000F7C3F" w:rsidRPr="00DA6819">
              <w:rPr>
                <w:rFonts w:eastAsia="Arial"/>
                <w:lang w:eastAsia="ar-SA"/>
              </w:rPr>
              <w:t>(мужской и женский).</w:t>
            </w:r>
          </w:p>
          <w:p w:rsidR="001B339B" w:rsidRDefault="008540E2" w:rsidP="009D0B58">
            <w:pPr>
              <w:ind w:firstLine="742"/>
              <w:jc w:val="both"/>
              <w:rPr>
                <w:rFonts w:eastAsia="Arial"/>
                <w:lang w:eastAsia="ar-SA"/>
              </w:rPr>
            </w:pPr>
            <w:r>
              <w:rPr>
                <w:rFonts w:eastAsia="Arial"/>
                <w:lang w:eastAsia="ar-SA"/>
              </w:rPr>
              <w:t>11</w:t>
            </w:r>
            <w:r w:rsidR="001B339B" w:rsidRPr="00DA6819">
              <w:rPr>
                <w:rFonts w:eastAsia="Arial"/>
                <w:lang w:eastAsia="ar-SA"/>
              </w:rPr>
              <w:t xml:space="preserve">) Перепады высоты пола внутри здания на первом этаже отсутствуют. </w:t>
            </w:r>
          </w:p>
          <w:p w:rsidR="0083764D" w:rsidRDefault="0083764D" w:rsidP="008540E2">
            <w:pPr>
              <w:ind w:firstLine="720"/>
              <w:jc w:val="both"/>
            </w:pPr>
          </w:p>
          <w:p w:rsidR="008540E2" w:rsidRPr="008540E2" w:rsidRDefault="008540E2" w:rsidP="008540E2">
            <w:pPr>
              <w:ind w:firstLine="720"/>
              <w:jc w:val="both"/>
            </w:pPr>
            <w:r>
              <w:t xml:space="preserve">Следует отметить, что в ДК ЧГУ в 2024 году планируется капитальный ремонт, после которого </w:t>
            </w:r>
            <w:r>
              <w:lastRenderedPageBreak/>
              <w:t>доступность корпуса для гостей с инвалидностью и ОВЗ значительно увеличится.</w:t>
            </w:r>
          </w:p>
        </w:tc>
      </w:tr>
      <w:tr w:rsidR="00222896" w:rsidRPr="00DA6819" w:rsidTr="009E5258">
        <w:trPr>
          <w:trHeight w:val="274"/>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4.</w:t>
            </w:r>
          </w:p>
        </w:tc>
        <w:tc>
          <w:tcPr>
            <w:tcW w:w="4111" w:type="dxa"/>
            <w:vAlign w:val="center"/>
          </w:tcPr>
          <w:p w:rsidR="00222896" w:rsidRPr="00DA6819" w:rsidRDefault="00AB136A" w:rsidP="00222896">
            <w:pPr>
              <w:ind w:left="34"/>
              <w:jc w:val="both"/>
            </w:pPr>
            <w:r w:rsidRPr="00DA6819">
              <w:t>Библиотечный</w:t>
            </w:r>
            <w:r w:rsidR="00222896" w:rsidRPr="00DA6819">
              <w:t xml:space="preserve"> корпус № 3</w:t>
            </w:r>
          </w:p>
          <w:p w:rsidR="00222896" w:rsidRPr="00DA6819" w:rsidRDefault="00222896" w:rsidP="00222896">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3215F2" w:rsidRPr="00686404" w:rsidRDefault="008540E2" w:rsidP="009D0B58">
            <w:pPr>
              <w:ind w:firstLine="720"/>
              <w:rPr>
                <w:color w:val="FF0000"/>
              </w:rPr>
            </w:pPr>
            <w:r>
              <w:t>1</w:t>
            </w:r>
            <w:r w:rsidR="003215F2">
              <w:t xml:space="preserve">) </w:t>
            </w:r>
            <w:r w:rsidR="003215F2"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003215F2" w:rsidRPr="00847F09">
              <w:t>.</w:t>
            </w:r>
            <w:proofErr w:type="gramEnd"/>
            <w:r w:rsidR="003215F2" w:rsidRPr="00847F09">
              <w:t xml:space="preserve"> </w:t>
            </w:r>
            <w:proofErr w:type="gramStart"/>
            <w:r w:rsidR="003215F2" w:rsidRPr="00847F09">
              <w:t>е</w:t>
            </w:r>
            <w:proofErr w:type="gramEnd"/>
            <w:r w:rsidR="003215F2" w:rsidRPr="00847F09">
              <w:t xml:space="preserve">сть </w:t>
            </w:r>
            <w:r w:rsidR="003215F2">
              <w:t xml:space="preserve">парковочные места </w:t>
            </w:r>
          </w:p>
          <w:p w:rsidR="003215F2" w:rsidRPr="008C2085" w:rsidRDefault="003215F2" w:rsidP="009D0B58">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3215F2" w:rsidRDefault="003215F2" w:rsidP="009D0B58">
            <w:pPr>
              <w:ind w:firstLine="720"/>
              <w:jc w:val="both"/>
              <w:rPr>
                <w:shd w:val="clear" w:color="auto" w:fill="FFFFFF"/>
              </w:rPr>
            </w:pPr>
            <w:r>
              <w:rPr>
                <w:shd w:val="clear" w:color="auto" w:fill="FFFFFF"/>
              </w:rPr>
              <w:t xml:space="preserve">3) Поступи верхних и нижних ступеней лестниц выделены желтыми контрастными полосами </w:t>
            </w:r>
          </w:p>
          <w:p w:rsidR="00F86EE1" w:rsidRDefault="003215F2" w:rsidP="009D0B58">
            <w:pPr>
              <w:ind w:firstLine="720"/>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При необходимости </w:t>
            </w:r>
            <w:proofErr w:type="spellStart"/>
            <w:r>
              <w:t>подьем</w:t>
            </w:r>
            <w:proofErr w:type="spellEnd"/>
            <w:r>
              <w:t xml:space="preserve"> может быть </w:t>
            </w:r>
            <w:proofErr w:type="gramStart"/>
            <w:r>
              <w:t>осуществлен</w:t>
            </w:r>
            <w:proofErr w:type="gramEnd"/>
            <w:r>
              <w:t xml:space="preserve"> с помощью дежурного  на</w:t>
            </w:r>
            <w:r w:rsidRPr="00DA6819">
              <w:t xml:space="preserve"> </w:t>
            </w:r>
            <w:proofErr w:type="spellStart"/>
            <w:r w:rsidRPr="00DA6819">
              <w:t>кресло-коляск</w:t>
            </w:r>
            <w:r>
              <w:t>е</w:t>
            </w:r>
            <w:proofErr w:type="spellEnd"/>
            <w:r w:rsidRPr="00DA6819">
              <w:t xml:space="preserve"> для инвалидов и лиц с ОВЗ и гусеничн</w:t>
            </w:r>
            <w:r>
              <w:t>ого</w:t>
            </w:r>
            <w:r w:rsidRPr="00DA6819">
              <w:t xml:space="preserve"> подъемник</w:t>
            </w:r>
            <w:r>
              <w:t xml:space="preserve">а </w:t>
            </w:r>
          </w:p>
          <w:p w:rsidR="003215F2" w:rsidRPr="008C2085" w:rsidRDefault="003215F2" w:rsidP="009D0B58">
            <w:pPr>
              <w:ind w:firstLine="720"/>
              <w:rPr>
                <w:color w:val="212121"/>
                <w:shd w:val="clear" w:color="auto" w:fill="FFFFFF"/>
              </w:rPr>
            </w:pPr>
            <w:r>
              <w:rPr>
                <w:rFonts w:eastAsia="Arial"/>
                <w:lang w:eastAsia="ar-SA"/>
              </w:rPr>
              <w:t xml:space="preserve">5)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3215F2" w:rsidRDefault="003215F2" w:rsidP="009D0B58">
            <w:pPr>
              <w:ind w:firstLine="720"/>
              <w:rPr>
                <w:color w:val="000000"/>
              </w:rPr>
            </w:pPr>
            <w:r>
              <w:rPr>
                <w:rFonts w:eastAsia="Arial"/>
                <w:lang w:eastAsia="ar-SA"/>
              </w:rPr>
              <w:t xml:space="preserve">6)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3215F2" w:rsidRDefault="003215F2" w:rsidP="009D0B58">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3215F2" w:rsidRPr="00DA6819" w:rsidRDefault="003215F2" w:rsidP="009D0B58">
            <w:pPr>
              <w:ind w:firstLine="720"/>
              <w:jc w:val="both"/>
            </w:pPr>
            <w:r>
              <w:t>9</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 3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3215F2" w:rsidRPr="00DA6819" w:rsidRDefault="003215F2" w:rsidP="009D0B58">
            <w:pPr>
              <w:tabs>
                <w:tab w:val="left" w:pos="6379"/>
                <w:tab w:val="left" w:pos="6946"/>
              </w:tabs>
              <w:ind w:firstLine="720"/>
              <w:jc w:val="both"/>
            </w:pPr>
            <w:r>
              <w:t>10</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634E15" w:rsidRDefault="003215F2" w:rsidP="009D0B58">
            <w:pPr>
              <w:ind w:firstLine="720"/>
              <w:jc w:val="both"/>
            </w:pPr>
            <w:r>
              <w:rPr>
                <w:rFonts w:eastAsia="Arial"/>
                <w:lang w:eastAsia="ar-SA"/>
              </w:rPr>
              <w:t>11</w:t>
            </w:r>
            <w:r w:rsidRPr="00DA6819">
              <w:rPr>
                <w:rFonts w:eastAsia="Arial"/>
                <w:lang w:eastAsia="ar-SA"/>
              </w:rPr>
              <w:t xml:space="preserve">) Перепады высоты внутри корпуса на первом этаже отсутствуют. </w:t>
            </w:r>
            <w:r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w:t>
            </w:r>
          </w:p>
          <w:p w:rsidR="003215F2" w:rsidRDefault="00634E15" w:rsidP="009D0B58">
            <w:pPr>
              <w:ind w:firstLine="720"/>
              <w:jc w:val="both"/>
              <w:rPr>
                <w:shd w:val="clear" w:color="auto" w:fill="FFFFFF"/>
              </w:rPr>
            </w:pPr>
            <w:r>
              <w:t xml:space="preserve">11) </w:t>
            </w:r>
            <w:r w:rsidR="003215F2">
              <w:rPr>
                <w:rFonts w:eastAsia="Arial"/>
                <w:lang w:eastAsia="ar-SA"/>
              </w:rPr>
              <w:t xml:space="preserve">При </w:t>
            </w:r>
            <w:proofErr w:type="spellStart"/>
            <w:r w:rsidR="003215F2">
              <w:rPr>
                <w:rFonts w:eastAsia="Arial"/>
                <w:lang w:eastAsia="ar-SA"/>
              </w:rPr>
              <w:t>подьеме</w:t>
            </w:r>
            <w:proofErr w:type="spellEnd"/>
            <w:r w:rsidR="003215F2">
              <w:rPr>
                <w:rFonts w:eastAsia="Arial"/>
                <w:lang w:eastAsia="ar-SA"/>
              </w:rPr>
              <w:t xml:space="preserve"> на верхние этажи п</w:t>
            </w:r>
            <w:r w:rsidR="003215F2" w:rsidRPr="00DA6819">
              <w:rPr>
                <w:shd w:val="clear" w:color="auto" w:fill="FFFFFF"/>
              </w:rPr>
              <w:t xml:space="preserve">оступи верхних и нижних ступеней лестниц выделены желтыми контрастными полосами. </w:t>
            </w:r>
          </w:p>
          <w:p w:rsidR="003215F2" w:rsidRPr="00DA6819" w:rsidRDefault="003215F2" w:rsidP="009D0B58">
            <w:pPr>
              <w:ind w:firstLine="720"/>
              <w:jc w:val="both"/>
            </w:pPr>
            <w:proofErr w:type="gramStart"/>
            <w:r>
              <w:t>13</w:t>
            </w:r>
            <w:r w:rsidRPr="00DA6819">
              <w:t>) Перемещение обучающейся с нарушением опорно-двигательного аппарата на высокие этажи осуществляется при помощи лифтов.</w:t>
            </w:r>
            <w:r>
              <w:t xml:space="preserve"> </w:t>
            </w:r>
            <w:proofErr w:type="gramEnd"/>
          </w:p>
          <w:p w:rsidR="003215F2" w:rsidRPr="00DA6819" w:rsidRDefault="003215F2" w:rsidP="009D0B58">
            <w:pPr>
              <w:ind w:firstLine="720"/>
              <w:jc w:val="both"/>
              <w:rPr>
                <w:rFonts w:eastAsia="Arial"/>
                <w:lang w:eastAsia="ar-SA"/>
              </w:rPr>
            </w:pPr>
            <w:r>
              <w:rPr>
                <w:rFonts w:eastAsia="Arial"/>
                <w:lang w:eastAsia="ar-SA"/>
              </w:rPr>
              <w:t>14)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3215F2" w:rsidRPr="00C06602" w:rsidRDefault="003215F2" w:rsidP="009D0B58">
            <w:pPr>
              <w:ind w:firstLine="720"/>
              <w:jc w:val="both"/>
            </w:pPr>
            <w:r w:rsidRPr="00DA6819">
              <w:rPr>
                <w:rFonts w:eastAsia="Arial"/>
                <w:lang w:eastAsia="ar-SA"/>
              </w:rPr>
              <w:t>1</w:t>
            </w:r>
            <w:r>
              <w:rPr>
                <w:rFonts w:eastAsia="Arial"/>
                <w:lang w:eastAsia="ar-SA"/>
              </w:rPr>
              <w:t>5</w:t>
            </w:r>
            <w:r w:rsidRPr="00DA6819">
              <w:rPr>
                <w:rFonts w:eastAsia="Arial"/>
                <w:lang w:eastAsia="ar-SA"/>
              </w:rPr>
              <w:t xml:space="preserve">) </w:t>
            </w:r>
            <w:r w:rsidRPr="00C06602">
              <w:rPr>
                <w:shd w:val="clear" w:color="auto" w:fill="FFFFFF"/>
              </w:rPr>
              <w:t xml:space="preserve">Имеется </w:t>
            </w:r>
            <w:proofErr w:type="spellStart"/>
            <w:proofErr w:type="gramStart"/>
            <w:r w:rsidRPr="00C06602">
              <w:rPr>
                <w:shd w:val="clear" w:color="auto" w:fill="FFFFFF"/>
              </w:rPr>
              <w:t>коммуникационное-информационное</w:t>
            </w:r>
            <w:proofErr w:type="spellEnd"/>
            <w:proofErr w:type="gramEnd"/>
            <w:r w:rsidRPr="00C06602">
              <w:rPr>
                <w:shd w:val="clear" w:color="auto" w:fill="FFFFFF"/>
              </w:rPr>
              <w:t xml:space="preserve"> устройство звуковой информатор </w:t>
            </w:r>
            <w:r w:rsidRPr="00C06602">
              <w:t>для информирования слабовидящих и незрячих людей в больших помещениях (ауд. 3-107)</w:t>
            </w:r>
          </w:p>
          <w:p w:rsidR="003215F2" w:rsidRPr="00C06602" w:rsidRDefault="003215F2" w:rsidP="009D0B58">
            <w:pPr>
              <w:ind w:firstLine="720"/>
              <w:jc w:val="both"/>
            </w:pPr>
            <w:r w:rsidRPr="00C06602">
              <w:t xml:space="preserve">16) Одно из </w:t>
            </w:r>
            <w:proofErr w:type="gramStart"/>
            <w:r w:rsidRPr="00C06602">
              <w:t xml:space="preserve">помещений, предназначенных для проведения массовых мероприятий </w:t>
            </w:r>
            <w:r w:rsidRPr="00C06602">
              <w:rPr>
                <w:sz w:val="22"/>
                <w:szCs w:val="22"/>
              </w:rPr>
              <w:t>оборудовано</w:t>
            </w:r>
            <w:proofErr w:type="gramEnd"/>
            <w:r w:rsidRPr="00C06602">
              <w:rPr>
                <w:sz w:val="22"/>
                <w:szCs w:val="22"/>
              </w:rPr>
              <w:t xml:space="preserve"> Индукционной системой с площадью покрытия до 50 кв.м. с всенаправленным микрофоном</w:t>
            </w:r>
            <w:r w:rsidRPr="00C06602">
              <w:t xml:space="preserve"> (3-107)</w:t>
            </w:r>
          </w:p>
          <w:p w:rsidR="003215F2" w:rsidRPr="00DA6819" w:rsidRDefault="003215F2" w:rsidP="009D0B58">
            <w:pPr>
              <w:ind w:firstLine="720"/>
              <w:jc w:val="both"/>
              <w:rPr>
                <w:rFonts w:eastAsia="Arial"/>
                <w:lang w:eastAsia="ar-SA"/>
              </w:rPr>
            </w:pPr>
            <w:r>
              <w:rPr>
                <w:rFonts w:eastAsia="Arial"/>
                <w:lang w:eastAsia="ar-SA"/>
              </w:rPr>
              <w:lastRenderedPageBreak/>
              <w:t>17</w:t>
            </w:r>
            <w:r w:rsidRPr="00DA6819">
              <w:rPr>
                <w:rFonts w:eastAsia="Arial"/>
                <w:lang w:eastAsia="ar-SA"/>
              </w:rPr>
              <w:t>) В корпусе оборудован учебный ц</w:t>
            </w:r>
            <w:r>
              <w:rPr>
                <w:rFonts w:eastAsia="Arial"/>
                <w:lang w:eastAsia="ar-SA"/>
              </w:rPr>
              <w:t xml:space="preserve">ентр для инвалидов и лиц с ОВЗ 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xml:space="preserve">. (сюда вставить 3 рабочих </w:t>
            </w:r>
            <w:proofErr w:type="gramStart"/>
            <w:r>
              <w:rPr>
                <w:color w:val="000000"/>
              </w:rPr>
              <w:t>места</w:t>
            </w:r>
            <w:proofErr w:type="gramEnd"/>
            <w:r>
              <w:rPr>
                <w:color w:val="000000"/>
              </w:rPr>
              <w:t xml:space="preserve"> что снимали в библиотеке 3-107).</w:t>
            </w:r>
          </w:p>
          <w:p w:rsidR="00DD6552" w:rsidRPr="00DD6552" w:rsidRDefault="00DD6552" w:rsidP="009D0B58">
            <w:pPr>
              <w:pStyle w:val="afff7"/>
              <w:ind w:firstLine="720"/>
              <w:rPr>
                <w:rFonts w:ascii="Times New Roman" w:hAnsi="Times New Roman" w:cs="Times New Roman"/>
              </w:rPr>
            </w:pP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5.</w:t>
            </w:r>
          </w:p>
        </w:tc>
        <w:tc>
          <w:tcPr>
            <w:tcW w:w="4111" w:type="dxa"/>
            <w:vAlign w:val="center"/>
          </w:tcPr>
          <w:p w:rsidR="00993C6D" w:rsidRPr="00DA6819" w:rsidRDefault="00993C6D" w:rsidP="00993C6D">
            <w:pPr>
              <w:ind w:left="34"/>
              <w:jc w:val="both"/>
            </w:pPr>
            <w:r w:rsidRPr="00DA6819">
              <w:t>Учебно-спортивный корпус № 4</w:t>
            </w:r>
          </w:p>
          <w:p w:rsidR="00222896" w:rsidRPr="00DA6819" w:rsidRDefault="00993C6D" w:rsidP="00993C6D">
            <w:pPr>
              <w:ind w:left="34"/>
              <w:jc w:val="both"/>
            </w:pPr>
            <w:r w:rsidRPr="00DA6819">
              <w:t>(</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Чебоксары, Университетская д. 38)</w:t>
            </w:r>
          </w:p>
        </w:tc>
        <w:tc>
          <w:tcPr>
            <w:tcW w:w="10915" w:type="dxa"/>
          </w:tcPr>
          <w:p w:rsidR="00626715" w:rsidRDefault="00626715" w:rsidP="009D0B58">
            <w:pPr>
              <w:ind w:firstLine="720"/>
              <w:jc w:val="both"/>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222896" w:rsidRPr="00DA6819" w:rsidRDefault="00AF646C" w:rsidP="009D0B58">
            <w:pPr>
              <w:ind w:firstLine="720"/>
              <w:jc w:val="both"/>
              <w:rPr>
                <w:rFonts w:eastAsia="Arial"/>
                <w:lang w:eastAsia="ar-SA"/>
              </w:rPr>
            </w:pPr>
            <w:r w:rsidRPr="00DA6819">
              <w:rPr>
                <w:rFonts w:eastAsia="Arial"/>
                <w:lang w:eastAsia="ar-SA"/>
              </w:rPr>
              <w:t>1) В</w:t>
            </w:r>
            <w:r w:rsidR="00993C6D" w:rsidRPr="00DA6819">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313CDF" w:rsidP="009D0B58">
            <w:pPr>
              <w:ind w:firstLine="720"/>
              <w:jc w:val="both"/>
              <w:rPr>
                <w:color w:val="212121"/>
                <w:shd w:val="clear" w:color="auto" w:fill="FFFFFF"/>
              </w:rPr>
            </w:pPr>
            <w:r w:rsidRPr="00DA6819">
              <w:rPr>
                <w:rFonts w:eastAsia="Arial"/>
                <w:lang w:eastAsia="ar-SA"/>
              </w:rPr>
              <w:t xml:space="preserve">2)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5F6881" w:rsidRDefault="00CE621E" w:rsidP="009D0B58">
            <w:pPr>
              <w:ind w:firstLine="720"/>
              <w:jc w:val="both"/>
              <w:rPr>
                <w:rFonts w:eastAsia="Arial"/>
                <w:lang w:eastAsia="ar-SA"/>
              </w:rPr>
            </w:pPr>
            <w:r w:rsidRPr="00DA6819">
              <w:rPr>
                <w:rFonts w:eastAsia="Arial"/>
                <w:lang w:eastAsia="ar-SA"/>
              </w:rPr>
              <w:t>3</w:t>
            </w:r>
            <w:r w:rsidR="00AF646C" w:rsidRPr="00DA6819">
              <w:rPr>
                <w:rFonts w:eastAsia="Arial"/>
                <w:lang w:eastAsia="ar-SA"/>
              </w:rPr>
              <w:t xml:space="preserve">) </w:t>
            </w:r>
            <w:r w:rsidR="005F6881" w:rsidRPr="00DA6819">
              <w:rPr>
                <w:rFonts w:eastAsia="Arial"/>
                <w:lang w:eastAsia="ar-SA"/>
              </w:rPr>
              <w:t>При входе в здание имеется вывеска с названием корпуса, графиком работы, выполненная рельефно-точечным шрифтом</w:t>
            </w:r>
            <w:r w:rsidR="009E5258" w:rsidRPr="00DA6819">
              <w:rPr>
                <w:rFonts w:eastAsia="Arial"/>
                <w:lang w:eastAsia="ar-SA"/>
              </w:rPr>
              <w:t xml:space="preserve">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r w:rsidR="005F6881" w:rsidRPr="00DA6819">
              <w:rPr>
                <w:rFonts w:eastAsia="Arial"/>
                <w:lang w:eastAsia="ar-SA"/>
              </w:rPr>
              <w:t xml:space="preserve"> </w:t>
            </w:r>
          </w:p>
          <w:p w:rsidR="00626715" w:rsidRPr="00DA6819" w:rsidRDefault="00626715" w:rsidP="009D0B58">
            <w:pPr>
              <w:ind w:firstLine="720"/>
              <w:jc w:val="both"/>
              <w:rPr>
                <w:shd w:val="clear" w:color="auto" w:fill="FFFFFF"/>
              </w:rPr>
            </w:pPr>
            <w:r w:rsidRPr="00DA6819">
              <w:rPr>
                <w:rFonts w:eastAsia="Arial"/>
                <w:lang w:eastAsia="ar-SA"/>
              </w:rPr>
              <w:t>1</w:t>
            </w:r>
            <w:r>
              <w:rPr>
                <w:rFonts w:eastAsia="Arial"/>
                <w:lang w:eastAsia="ar-SA"/>
              </w:rPr>
              <w:t>3</w:t>
            </w:r>
            <w:r w:rsidRPr="00DA6819">
              <w:rPr>
                <w:rFonts w:eastAsia="Arial"/>
                <w:lang w:eastAsia="ar-SA"/>
              </w:rPr>
              <w:t xml:space="preserve">) </w:t>
            </w:r>
            <w:r w:rsidRPr="00DA6819">
              <w:rPr>
                <w:shd w:val="clear" w:color="auto" w:fill="FFFFFF"/>
              </w:rPr>
              <w:t xml:space="preserve">Поступи верхних и нижних ступеней лестниц выделены желтыми контрастными полосами. </w:t>
            </w:r>
          </w:p>
          <w:p w:rsidR="00F9221C" w:rsidRPr="00DA6819" w:rsidRDefault="00CE621E" w:rsidP="009D0B58">
            <w:pPr>
              <w:ind w:firstLine="720"/>
              <w:jc w:val="both"/>
              <w:rPr>
                <w:rFonts w:eastAsia="Arial"/>
                <w:lang w:eastAsia="ar-SA"/>
              </w:rPr>
            </w:pPr>
            <w:r w:rsidRPr="00DA6819">
              <w:rPr>
                <w:rFonts w:eastAsia="Arial"/>
                <w:lang w:eastAsia="ar-SA"/>
              </w:rPr>
              <w:t>4</w:t>
            </w:r>
            <w:r w:rsidR="009446EF" w:rsidRPr="00DA6819">
              <w:rPr>
                <w:rFonts w:eastAsia="Arial"/>
                <w:lang w:eastAsia="ar-SA"/>
              </w:rPr>
              <w:t xml:space="preserve">) </w:t>
            </w:r>
            <w:r w:rsidR="00F9221C" w:rsidRPr="00DA6819">
              <w:rPr>
                <w:rFonts w:eastAsia="Arial"/>
                <w:lang w:eastAsia="ar-SA"/>
              </w:rPr>
              <w:t xml:space="preserve">На первом этаже для ориентации лиц с нарушением зрения расположена </w:t>
            </w:r>
            <w:r w:rsidR="00F9221C" w:rsidRPr="00DA6819">
              <w:rPr>
                <w:color w:val="000000"/>
                <w:shd w:val="clear" w:color="auto" w:fill="FFFFFF"/>
              </w:rPr>
              <w:t>тактильная</w:t>
            </w:r>
            <w:r w:rsidR="00F9221C" w:rsidRPr="00DA6819">
              <w:rPr>
                <w:rFonts w:eastAsia="Arial"/>
                <w:lang w:eastAsia="ar-SA"/>
              </w:rPr>
              <w:t xml:space="preserve"> мнемосхема - </w:t>
            </w:r>
            <w:r w:rsidR="00F9221C" w:rsidRPr="00DA6819">
              <w:rPr>
                <w:color w:val="000000"/>
                <w:shd w:val="clear" w:color="auto" w:fill="FFFFFF"/>
              </w:rPr>
              <w:t>план-схема расположения кабинетов в корпусе</w:t>
            </w:r>
            <w:r w:rsidR="00F9221C" w:rsidRPr="00DA6819">
              <w:rPr>
                <w:rFonts w:eastAsia="Arial"/>
                <w:lang w:eastAsia="ar-SA"/>
              </w:rPr>
              <w:t xml:space="preserve">, выполненная рельефно-точечным шрифтом Брайля. </w:t>
            </w:r>
          </w:p>
          <w:p w:rsidR="001E663E" w:rsidRPr="00DA6819" w:rsidRDefault="001E663E" w:rsidP="009D0B58">
            <w:pPr>
              <w:ind w:firstLine="720"/>
              <w:jc w:val="both"/>
            </w:pPr>
            <w:r w:rsidRPr="00DA6819">
              <w:t xml:space="preserve">5) </w:t>
            </w:r>
            <w:r w:rsidRPr="00DA6819">
              <w:rPr>
                <w:rFonts w:eastAsia="Arial"/>
                <w:lang w:eastAsia="ar-SA"/>
              </w:rPr>
              <w:t>На первом этаже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1E663E" w:rsidRPr="00DA6819" w:rsidRDefault="001E663E" w:rsidP="009D0B58">
            <w:pPr>
              <w:tabs>
                <w:tab w:val="left" w:pos="6379"/>
                <w:tab w:val="left" w:pos="6946"/>
              </w:tabs>
              <w:ind w:firstLine="720"/>
              <w:jc w:val="both"/>
            </w:pPr>
            <w:r w:rsidRPr="00DA6819">
              <w:t xml:space="preserve">6)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BE0677" w:rsidRPr="00DA6819" w:rsidRDefault="001E663E" w:rsidP="009D0B58">
            <w:pPr>
              <w:ind w:firstLine="720"/>
              <w:jc w:val="both"/>
              <w:rPr>
                <w:rFonts w:eastAsia="Arial"/>
                <w:lang w:eastAsia="ar-SA"/>
              </w:rPr>
            </w:pPr>
            <w:r w:rsidRPr="00DA6819">
              <w:t>7</w:t>
            </w:r>
            <w:r w:rsidR="00BE0677" w:rsidRPr="00DA6819">
              <w:t xml:space="preserve">) При входе в корпус имеется информационный стенд Приемной комиссии, </w:t>
            </w:r>
            <w:r w:rsidR="00BE0677" w:rsidRPr="00DA6819">
              <w:rPr>
                <w:shd w:val="clear" w:color="auto" w:fill="FFFFFF"/>
              </w:rPr>
              <w:t xml:space="preserve">продублированный </w:t>
            </w:r>
            <w:r w:rsidR="00BE0677" w:rsidRPr="00DA6819">
              <w:t>рельефно-точечным шрифтом Брайля и на контрастном фоне.</w:t>
            </w:r>
          </w:p>
          <w:p w:rsidR="00187C7A" w:rsidRPr="00DA6819" w:rsidRDefault="002C70DC" w:rsidP="009D0B58">
            <w:pPr>
              <w:ind w:firstLine="720"/>
              <w:jc w:val="both"/>
            </w:pPr>
            <w:r w:rsidRPr="00DA6819">
              <w:rPr>
                <w:rFonts w:eastAsia="Arial"/>
                <w:lang w:eastAsia="ar-SA"/>
              </w:rPr>
              <w:t>8</w:t>
            </w:r>
            <w:r w:rsidR="000D285B" w:rsidRPr="00DA6819">
              <w:rPr>
                <w:rFonts w:eastAsia="Arial"/>
                <w:lang w:eastAsia="ar-SA"/>
              </w:rPr>
              <w:t xml:space="preserve">) </w:t>
            </w:r>
            <w:r w:rsidR="00187C7A" w:rsidRPr="00DA6819">
              <w:t xml:space="preserve">Для поднятия лица с нарушением опорно-двигательного аппарата по ступенькам выше первого этажа при необходимости имеется кресло-коляска для инвалидов и лиц с ОВЗ и гусеничный подъемник. Подъем осуществляется </w:t>
            </w:r>
            <w:proofErr w:type="spellStart"/>
            <w:r w:rsidR="00187C7A" w:rsidRPr="00DA6819">
              <w:t>обучающимися-волонтерами</w:t>
            </w:r>
            <w:proofErr w:type="spellEnd"/>
            <w:r w:rsidR="00187C7A" w:rsidRPr="00DA6819">
              <w:t xml:space="preserve"> прошедшими курсы волонтеров по сопровождению лиц с инвалидностью и ограниченными возможностями здоровья.</w:t>
            </w:r>
          </w:p>
          <w:p w:rsidR="008106A0" w:rsidRPr="00DA6819" w:rsidRDefault="002C70DC" w:rsidP="009D0B58">
            <w:pPr>
              <w:ind w:firstLine="720"/>
              <w:jc w:val="both"/>
              <w:rPr>
                <w:rFonts w:eastAsia="Arial"/>
                <w:lang w:eastAsia="ar-SA"/>
              </w:rPr>
            </w:pPr>
            <w:r w:rsidRPr="00DA6819">
              <w:rPr>
                <w:rFonts w:eastAsia="Arial"/>
                <w:lang w:eastAsia="ar-SA"/>
              </w:rPr>
              <w:t>9</w:t>
            </w:r>
            <w:r w:rsidR="00F9221C"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1B339B" w:rsidRPr="00DA6819" w:rsidRDefault="002C70DC" w:rsidP="009D0B58">
            <w:pPr>
              <w:ind w:firstLine="720"/>
              <w:jc w:val="both"/>
              <w:rPr>
                <w:rFonts w:eastAsia="Arial"/>
                <w:lang w:eastAsia="ar-SA"/>
              </w:rPr>
            </w:pPr>
            <w:r w:rsidRPr="00DA6819">
              <w:rPr>
                <w:rFonts w:eastAsia="Arial"/>
                <w:lang w:eastAsia="ar-SA"/>
              </w:rPr>
              <w:t>10</w:t>
            </w:r>
            <w:r w:rsidR="001B339B" w:rsidRPr="00DA6819">
              <w:rPr>
                <w:rFonts w:eastAsia="Arial"/>
                <w:lang w:eastAsia="ar-SA"/>
              </w:rPr>
              <w:t xml:space="preserve">) Перепады высоты пола внутри корпуса на первом этаже отсутствуют. При необходимости </w:t>
            </w:r>
            <w:r w:rsidR="001B339B" w:rsidRPr="00DA6819">
              <w:rPr>
                <w:rFonts w:eastAsia="Arial"/>
                <w:lang w:eastAsia="ar-SA"/>
              </w:rPr>
              <w:lastRenderedPageBreak/>
              <w:t xml:space="preserve">передвижения на верхние этажи имеется кресло-коляска для инвалидов и лиц с ОВЗ и гусеничный подъемник. </w:t>
            </w:r>
          </w:p>
          <w:p w:rsidR="00341158" w:rsidRPr="00626715" w:rsidRDefault="00EE4AE9" w:rsidP="009D0B58">
            <w:pPr>
              <w:ind w:firstLine="720"/>
              <w:jc w:val="both"/>
              <w:rPr>
                <w:bdr w:val="none" w:sz="0" w:space="0" w:color="auto" w:frame="1"/>
              </w:rPr>
            </w:pPr>
            <w:r w:rsidRPr="00DA6819">
              <w:rPr>
                <w:color w:val="000000"/>
                <w:shd w:val="clear" w:color="auto" w:fill="FFFFFF"/>
              </w:rPr>
              <w:t>1</w:t>
            </w:r>
            <w:r w:rsidR="002C70DC" w:rsidRPr="00DA6819">
              <w:rPr>
                <w:color w:val="000000"/>
                <w:shd w:val="clear" w:color="auto" w:fill="FFFFFF"/>
              </w:rPr>
              <w:t>1</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3C6778" w:rsidRPr="00DA6819">
              <w:rPr>
                <w:bdr w:val="none" w:sz="0" w:space="0" w:color="auto" w:frame="1"/>
              </w:rPr>
              <w:t>.</w:t>
            </w:r>
          </w:p>
          <w:p w:rsidR="009D2931" w:rsidRPr="00DA6819" w:rsidRDefault="009D2931" w:rsidP="009D0B58">
            <w:pPr>
              <w:ind w:firstLine="720"/>
              <w:jc w:val="both"/>
              <w:rPr>
                <w:shd w:val="clear" w:color="auto" w:fill="FFFFFF"/>
              </w:rPr>
            </w:pP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6.</w:t>
            </w:r>
          </w:p>
        </w:tc>
        <w:tc>
          <w:tcPr>
            <w:tcW w:w="4111" w:type="dxa"/>
            <w:vAlign w:val="center"/>
          </w:tcPr>
          <w:p w:rsidR="00222896" w:rsidRPr="00DA6819" w:rsidRDefault="00B34E5A" w:rsidP="00B34E5A">
            <w:pPr>
              <w:jc w:val="both"/>
            </w:pPr>
            <w:r w:rsidRPr="00DA6819">
              <w:t>Административно-научный корпус «А» (Чувашская Республика, г</w:t>
            </w:r>
            <w:proofErr w:type="gramStart"/>
            <w:r w:rsidRPr="00DA6819">
              <w:t>.Ч</w:t>
            </w:r>
            <w:proofErr w:type="gramEnd"/>
            <w:r w:rsidRPr="00DA6819">
              <w:t>ебоксары, проспект Московский, д. 15)</w:t>
            </w:r>
          </w:p>
        </w:tc>
        <w:tc>
          <w:tcPr>
            <w:tcW w:w="10915" w:type="dxa"/>
          </w:tcPr>
          <w:p w:rsidR="006D4681" w:rsidRDefault="006D4681" w:rsidP="009D0B58">
            <w:pPr>
              <w:ind w:firstLine="720"/>
              <w:jc w:val="both"/>
              <w:rPr>
                <w:rFonts w:eastAsia="Arial"/>
                <w:lang w:eastAsia="ar-SA"/>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парковочные места</w:t>
            </w:r>
            <w:r w:rsidRPr="00DA6819">
              <w:rPr>
                <w:rFonts w:eastAsia="Arial"/>
                <w:lang w:eastAsia="ar-SA"/>
              </w:rPr>
              <w:t xml:space="preserve"> </w:t>
            </w:r>
          </w:p>
          <w:p w:rsidR="006D4681" w:rsidRDefault="006D4681" w:rsidP="009D0B58">
            <w:pPr>
              <w:ind w:firstLine="720"/>
              <w:jc w:val="both"/>
              <w:rPr>
                <w:shd w:val="clear" w:color="auto" w:fill="FFFFFF"/>
              </w:rPr>
            </w:pPr>
            <w:r>
              <w:rPr>
                <w:rFonts w:eastAsia="Arial"/>
                <w:lang w:eastAsia="ar-SA"/>
              </w:rPr>
              <w:t>2</w:t>
            </w:r>
            <w:r w:rsidR="00AF646C" w:rsidRPr="00DA6819">
              <w:rPr>
                <w:rFonts w:eastAsia="Arial"/>
                <w:lang w:eastAsia="ar-SA"/>
              </w:rPr>
              <w:t xml:space="preserve">) </w:t>
            </w:r>
            <w:r w:rsidR="00F64137" w:rsidRPr="00DA6819">
              <w:rPr>
                <w:rFonts w:eastAsia="Arial"/>
                <w:lang w:eastAsia="ar-SA"/>
              </w:rPr>
              <w:t xml:space="preserve">Вход </w:t>
            </w:r>
            <w:r>
              <w:rPr>
                <w:rFonts w:eastAsia="Arial"/>
                <w:lang w:eastAsia="ar-SA"/>
              </w:rPr>
              <w:t>имеет</w:t>
            </w:r>
            <w:r w:rsidR="00F64137" w:rsidRPr="00DA6819">
              <w:rPr>
                <w:rFonts w:eastAsia="Arial"/>
                <w:lang w:eastAsia="ar-SA"/>
              </w:rPr>
              <w:t xml:space="preserve"> расширенные дверные проемы.</w:t>
            </w:r>
            <w:r>
              <w:rPr>
                <w:rFonts w:eastAsia="Arial"/>
                <w:lang w:eastAsia="ar-SA"/>
              </w:rPr>
              <w:t xml:space="preserve"> Также имеется в</w:t>
            </w:r>
            <w:r w:rsidRPr="00DA6819">
              <w:rPr>
                <w:rFonts w:eastAsia="Arial"/>
                <w:lang w:eastAsia="ar-SA"/>
              </w:rPr>
              <w:t xml:space="preserve">ход </w:t>
            </w:r>
            <w:r>
              <w:rPr>
                <w:rFonts w:eastAsia="Arial"/>
                <w:lang w:eastAsia="ar-SA"/>
              </w:rPr>
              <w:t xml:space="preserve">в корпус, </w:t>
            </w:r>
            <w:r w:rsidRPr="00DA6819">
              <w:rPr>
                <w:rFonts w:eastAsia="Arial"/>
                <w:lang w:eastAsia="ar-SA"/>
              </w:rPr>
              <w:t>оборудован</w:t>
            </w:r>
            <w:r>
              <w:rPr>
                <w:rFonts w:eastAsia="Arial"/>
                <w:lang w:eastAsia="ar-SA"/>
              </w:rPr>
              <w:t>ный</w:t>
            </w:r>
            <w:r w:rsidRPr="00DA6819">
              <w:rPr>
                <w:rFonts w:eastAsia="Arial"/>
                <w:lang w:eastAsia="ar-SA"/>
              </w:rPr>
              <w:t xml:space="preserve"> пандусом, </w:t>
            </w:r>
            <w:r>
              <w:t xml:space="preserve">для </w:t>
            </w:r>
            <w:proofErr w:type="spellStart"/>
            <w:r>
              <w:t>маломобильных</w:t>
            </w:r>
            <w:proofErr w:type="spellEnd"/>
            <w:r>
              <w:t xml:space="preserve"> людей</w:t>
            </w:r>
          </w:p>
          <w:p w:rsidR="00AF646C" w:rsidRPr="00DA6819" w:rsidRDefault="006D4681" w:rsidP="009D0B58">
            <w:pPr>
              <w:ind w:firstLine="720"/>
              <w:jc w:val="both"/>
              <w:rPr>
                <w:rFonts w:eastAsia="Arial"/>
                <w:lang w:eastAsia="ar-SA"/>
              </w:rPr>
            </w:pPr>
            <w:r>
              <w:rPr>
                <w:rFonts w:eastAsia="Arial"/>
                <w:lang w:eastAsia="ar-SA"/>
              </w:rPr>
              <w:t>3)</w:t>
            </w:r>
            <w:r w:rsidR="00CE621E"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графиком работы, выполненная рельефно-точечным шрифтом Брайля</w:t>
            </w:r>
            <w:r w:rsidR="00A84672" w:rsidRPr="00DA6819">
              <w:rPr>
                <w:rFonts w:eastAsia="Arial"/>
                <w:lang w:eastAsia="ar-SA"/>
              </w:rPr>
              <w:t xml:space="preserve"> </w:t>
            </w:r>
            <w:r w:rsidR="00A84672" w:rsidRPr="00DA6819">
              <w:t>на контрастном фоне</w:t>
            </w:r>
            <w:r w:rsidR="00A84672" w:rsidRPr="00DA6819">
              <w:rPr>
                <w:rFonts w:eastAsia="Arial"/>
                <w:lang w:eastAsia="ar-SA"/>
              </w:rPr>
              <w:t>.</w:t>
            </w:r>
          </w:p>
          <w:p w:rsidR="00F50FC7" w:rsidRPr="00DA6819" w:rsidRDefault="006D4681" w:rsidP="009D0B58">
            <w:pPr>
              <w:ind w:firstLine="720"/>
              <w:jc w:val="both"/>
              <w:rPr>
                <w:rFonts w:eastAsia="Arial"/>
                <w:lang w:eastAsia="ar-SA"/>
              </w:rPr>
            </w:pPr>
            <w:r>
              <w:rPr>
                <w:rFonts w:eastAsia="Arial"/>
                <w:lang w:eastAsia="ar-SA"/>
              </w:rPr>
              <w:t>4</w:t>
            </w:r>
            <w:r w:rsidR="0026785C" w:rsidRPr="00DA6819">
              <w:rPr>
                <w:rFonts w:eastAsia="Arial"/>
                <w:lang w:eastAsia="ar-SA"/>
              </w:rPr>
              <w:t xml:space="preserve">) </w:t>
            </w:r>
            <w:r w:rsidR="00F50FC7" w:rsidRPr="00DA6819">
              <w:rPr>
                <w:rFonts w:eastAsia="Arial"/>
                <w:lang w:eastAsia="ar-SA"/>
              </w:rPr>
              <w:t xml:space="preserve">На первом этаже для ориентации лиц с нарушением зрения расположена </w:t>
            </w:r>
            <w:r w:rsidR="00F50FC7" w:rsidRPr="00DA6819">
              <w:rPr>
                <w:color w:val="000000"/>
                <w:shd w:val="clear" w:color="auto" w:fill="FFFFFF"/>
              </w:rPr>
              <w:t>тактильная</w:t>
            </w:r>
            <w:r w:rsidR="00F50FC7" w:rsidRPr="00DA6819">
              <w:rPr>
                <w:rFonts w:eastAsia="Arial"/>
                <w:lang w:eastAsia="ar-SA"/>
              </w:rPr>
              <w:t xml:space="preserve"> мнемосхема - </w:t>
            </w:r>
            <w:r w:rsidR="00F50FC7" w:rsidRPr="00DA6819">
              <w:rPr>
                <w:color w:val="000000"/>
                <w:shd w:val="clear" w:color="auto" w:fill="FFFFFF"/>
              </w:rPr>
              <w:t>план-схема расположения кабинетов в корпусе</w:t>
            </w:r>
            <w:r w:rsidR="00F50FC7" w:rsidRPr="00DA6819">
              <w:rPr>
                <w:rFonts w:eastAsia="Arial"/>
                <w:lang w:eastAsia="ar-SA"/>
              </w:rPr>
              <w:t>, выполненная рельефно-точечным шрифтом Брайля.</w:t>
            </w:r>
          </w:p>
          <w:p w:rsidR="00665FE6" w:rsidRPr="00DA6819" w:rsidRDefault="006D4681" w:rsidP="009D0B58">
            <w:pPr>
              <w:ind w:firstLine="720"/>
              <w:jc w:val="both"/>
            </w:pPr>
            <w:r>
              <w:rPr>
                <w:rFonts w:eastAsia="Arial"/>
                <w:lang w:eastAsia="ar-SA"/>
              </w:rPr>
              <w:t>5</w:t>
            </w:r>
            <w:r w:rsidR="00F50FC7" w:rsidRPr="00DA6819">
              <w:rPr>
                <w:rFonts w:eastAsia="Arial"/>
                <w:lang w:eastAsia="ar-SA"/>
              </w:rPr>
              <w:t xml:space="preserve">) </w:t>
            </w:r>
            <w:r w:rsidR="00665FE6" w:rsidRPr="00DA6819">
              <w:rPr>
                <w:rFonts w:eastAsia="Arial"/>
                <w:lang w:eastAsia="ar-SA"/>
              </w:rPr>
              <w:t>На первом этаже для ориентации лиц с нарушением зрения имеются</w:t>
            </w:r>
            <w:r w:rsidR="00665FE6" w:rsidRPr="00DA6819">
              <w:t xml:space="preserve"> </w:t>
            </w:r>
            <w:r w:rsidR="00665FE6" w:rsidRPr="00DA6819">
              <w:rPr>
                <w:shd w:val="clear" w:color="auto" w:fill="FFFFFF"/>
              </w:rPr>
              <w:t xml:space="preserve">таблички с нумерацией и функциональным названием аудиторий и кабинетов </w:t>
            </w:r>
            <w:r w:rsidR="00665FE6" w:rsidRPr="00DA6819">
              <w:t>выполненные рельефно-точечным шрифтом Брайля и на контрастном фоне.</w:t>
            </w:r>
          </w:p>
          <w:p w:rsidR="0026785C" w:rsidRPr="00DA6819" w:rsidRDefault="006D4681" w:rsidP="009D0B58">
            <w:pPr>
              <w:ind w:firstLine="720"/>
              <w:jc w:val="both"/>
              <w:rPr>
                <w:rFonts w:eastAsia="Arial"/>
                <w:lang w:eastAsia="ar-SA"/>
              </w:rPr>
            </w:pPr>
            <w:r>
              <w:rPr>
                <w:rFonts w:eastAsia="Arial"/>
                <w:lang w:eastAsia="ar-SA"/>
              </w:rPr>
              <w:t>6</w:t>
            </w:r>
            <w:r w:rsidR="00665FE6" w:rsidRPr="00DA6819">
              <w:rPr>
                <w:rFonts w:eastAsia="Arial"/>
                <w:lang w:eastAsia="ar-SA"/>
              </w:rPr>
              <w:t xml:space="preserve">) </w:t>
            </w:r>
            <w:r w:rsidR="0026785C" w:rsidRPr="00DA6819">
              <w:rPr>
                <w:rFonts w:eastAsia="Arial"/>
                <w:lang w:eastAsia="ar-SA"/>
              </w:rPr>
              <w:t>Перепады высоты пола внутри корпуса на первом этаже отсутствуют.</w:t>
            </w:r>
          </w:p>
        </w:tc>
      </w:tr>
      <w:tr w:rsidR="00222896" w:rsidRPr="00DA6819" w:rsidTr="00AA3C74">
        <w:trPr>
          <w:trHeight w:val="562"/>
        </w:trPr>
        <w:tc>
          <w:tcPr>
            <w:tcW w:w="817" w:type="dxa"/>
            <w:vAlign w:val="center"/>
          </w:tcPr>
          <w:p w:rsidR="00222896"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7.</w:t>
            </w:r>
          </w:p>
        </w:tc>
        <w:tc>
          <w:tcPr>
            <w:tcW w:w="4111" w:type="dxa"/>
            <w:vAlign w:val="center"/>
          </w:tcPr>
          <w:p w:rsidR="003D6FE6" w:rsidRPr="00DA6819" w:rsidRDefault="003D6FE6" w:rsidP="003D6FE6">
            <w:pPr>
              <w:ind w:left="34"/>
              <w:rPr>
                <w:rFonts w:eastAsia="Arial"/>
                <w:lang w:eastAsia="ar-SA"/>
              </w:rPr>
            </w:pPr>
            <w:proofErr w:type="gramStart"/>
            <w:r w:rsidRPr="00DA6819">
              <w:rPr>
                <w:rFonts w:eastAsia="Arial"/>
                <w:lang w:eastAsia="ar-SA"/>
              </w:rPr>
              <w:t>У</w:t>
            </w:r>
            <w:r w:rsidRPr="00DA6819">
              <w:t>чебно-лабораторный корпус «Б»</w:t>
            </w:r>
            <w:r w:rsidRPr="00DA6819">
              <w:rPr>
                <w:rFonts w:eastAsia="Arial"/>
                <w:lang w:eastAsia="ar-SA"/>
              </w:rPr>
              <w:t xml:space="preserve"> (Чувашская Республика, </w:t>
            </w:r>
            <w:proofErr w:type="gramEnd"/>
          </w:p>
          <w:p w:rsidR="00222896" w:rsidRPr="00DA6819" w:rsidRDefault="003D6FE6" w:rsidP="003D6FE6">
            <w:pPr>
              <w:ind w:left="34"/>
              <w:jc w:val="both"/>
            </w:pPr>
            <w:r w:rsidRPr="00DA6819">
              <w:rPr>
                <w:rFonts w:eastAsia="Arial"/>
                <w:lang w:eastAsia="ar-SA"/>
              </w:rPr>
              <w:t>г. Чебоксары, проспект Московский д. 15)</w:t>
            </w:r>
          </w:p>
        </w:tc>
        <w:tc>
          <w:tcPr>
            <w:tcW w:w="10915" w:type="dxa"/>
          </w:tcPr>
          <w:p w:rsidR="00DB564A" w:rsidRDefault="00DB564A" w:rsidP="00D66CE5">
            <w:pPr>
              <w:ind w:firstLine="601"/>
              <w:jc w:val="both"/>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CE621E" w:rsidRPr="00DA6819" w:rsidRDefault="00D66CE5" w:rsidP="00D66CE5">
            <w:pPr>
              <w:ind w:firstLine="601"/>
              <w:jc w:val="both"/>
              <w:rPr>
                <w:rFonts w:eastAsia="Arial"/>
                <w:lang w:eastAsia="ar-SA"/>
              </w:rPr>
            </w:pPr>
            <w:r>
              <w:rPr>
                <w:rFonts w:eastAsia="Arial"/>
                <w:lang w:eastAsia="ar-SA"/>
              </w:rPr>
              <w:t>2</w:t>
            </w:r>
            <w:r w:rsidR="00CE621E" w:rsidRPr="00DA6819">
              <w:rPr>
                <w:rFonts w:eastAsia="Arial"/>
                <w:lang w:eastAsia="ar-SA"/>
              </w:rPr>
              <w:t>) Вход оборудован пандусом, имеются расширенные дверные проемы.</w:t>
            </w:r>
          </w:p>
          <w:p w:rsidR="00313CDF" w:rsidRPr="00DA6819" w:rsidRDefault="00D66CE5" w:rsidP="00D66CE5">
            <w:pPr>
              <w:ind w:firstLine="601"/>
              <w:jc w:val="both"/>
              <w:rPr>
                <w:rFonts w:eastAsia="Arial"/>
                <w:lang w:eastAsia="ar-SA"/>
              </w:rPr>
            </w:pPr>
            <w:r>
              <w:rPr>
                <w:rFonts w:eastAsia="Arial"/>
                <w:lang w:eastAsia="ar-SA"/>
              </w:rPr>
              <w:t>3</w:t>
            </w:r>
            <w:r w:rsidR="00CE621E" w:rsidRPr="00DA6819">
              <w:rPr>
                <w:rFonts w:eastAsia="Arial"/>
                <w:lang w:eastAsia="ar-SA"/>
              </w:rPr>
              <w:t xml:space="preserve">) </w:t>
            </w:r>
            <w:r w:rsidR="00FF66D1" w:rsidRPr="00DA6819">
              <w:rPr>
                <w:rFonts w:eastAsia="Arial"/>
                <w:lang w:eastAsia="ar-SA"/>
              </w:rPr>
              <w:t xml:space="preserve">Входные двери оформлены </w:t>
            </w:r>
            <w:r w:rsidR="00FF66D1" w:rsidRPr="00DA6819">
              <w:rPr>
                <w:color w:val="212121"/>
                <w:shd w:val="clear" w:color="auto" w:fill="FFFFFF"/>
              </w:rPr>
              <w:t>контрастным сочетанием цвета, а также</w:t>
            </w:r>
            <w:r w:rsidR="00FF66D1" w:rsidRPr="00DA6819">
              <w:rPr>
                <w:rFonts w:eastAsia="Arial"/>
                <w:lang w:eastAsia="ar-SA"/>
              </w:rPr>
              <w:t xml:space="preserve">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CE621E" w:rsidRPr="00DA6819" w:rsidRDefault="00D66CE5" w:rsidP="00D66CE5">
            <w:pPr>
              <w:ind w:firstLine="601"/>
              <w:jc w:val="both"/>
              <w:rPr>
                <w:rFonts w:eastAsia="Arial"/>
                <w:lang w:eastAsia="ar-SA"/>
              </w:rPr>
            </w:pPr>
            <w:r>
              <w:rPr>
                <w:rFonts w:eastAsia="Arial"/>
                <w:lang w:eastAsia="ar-SA"/>
              </w:rPr>
              <w:t>4</w:t>
            </w:r>
            <w:r w:rsidR="00CE621E" w:rsidRPr="00DA6819">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p w:rsidR="0078797F" w:rsidRPr="00DA6819" w:rsidRDefault="00D66CE5" w:rsidP="00D66CE5">
            <w:pPr>
              <w:ind w:firstLine="601"/>
              <w:jc w:val="both"/>
              <w:rPr>
                <w:rFonts w:eastAsia="Arial"/>
                <w:lang w:eastAsia="ar-SA"/>
              </w:rPr>
            </w:pPr>
            <w:r>
              <w:rPr>
                <w:rFonts w:eastAsia="Arial"/>
                <w:lang w:eastAsia="ar-SA"/>
              </w:rPr>
              <w:t>5</w:t>
            </w:r>
            <w:r w:rsidR="009446EF" w:rsidRPr="00DA6819">
              <w:rPr>
                <w:rFonts w:eastAsia="Arial"/>
                <w:lang w:eastAsia="ar-SA"/>
              </w:rPr>
              <w:t xml:space="preserve">) </w:t>
            </w:r>
            <w:r w:rsidR="0078797F" w:rsidRPr="00DA6819">
              <w:rPr>
                <w:rFonts w:eastAsia="Arial"/>
                <w:lang w:eastAsia="ar-SA"/>
              </w:rPr>
              <w:t xml:space="preserve">На первом этаже для ориентации лиц с нарушением зрения расположена </w:t>
            </w:r>
            <w:r w:rsidR="0078797F" w:rsidRPr="00DA6819">
              <w:rPr>
                <w:color w:val="000000"/>
                <w:shd w:val="clear" w:color="auto" w:fill="FFFFFF"/>
              </w:rPr>
              <w:t>тактильная</w:t>
            </w:r>
            <w:r w:rsidR="0078797F" w:rsidRPr="00DA6819">
              <w:rPr>
                <w:rFonts w:eastAsia="Arial"/>
                <w:lang w:eastAsia="ar-SA"/>
              </w:rPr>
              <w:t xml:space="preserve"> мнемосхема - </w:t>
            </w:r>
            <w:r w:rsidR="0078797F" w:rsidRPr="00DA6819">
              <w:rPr>
                <w:color w:val="000000"/>
                <w:shd w:val="clear" w:color="auto" w:fill="FFFFFF"/>
              </w:rPr>
              <w:t>план-схема расположения кабинетов в корпусе</w:t>
            </w:r>
            <w:r w:rsidR="0078797F" w:rsidRPr="00DA6819">
              <w:rPr>
                <w:rFonts w:eastAsia="Arial"/>
                <w:lang w:eastAsia="ar-SA"/>
              </w:rPr>
              <w:t xml:space="preserve">, выполненная рельефно-точечным шрифтом Брайля. </w:t>
            </w:r>
          </w:p>
          <w:p w:rsidR="001E663E" w:rsidRPr="00DA6819" w:rsidRDefault="00D66CE5" w:rsidP="00D66CE5">
            <w:pPr>
              <w:ind w:firstLine="601"/>
              <w:jc w:val="both"/>
            </w:pPr>
            <w:r>
              <w:t>6</w:t>
            </w:r>
            <w:r w:rsidR="001E663E" w:rsidRPr="00DA6819">
              <w:t xml:space="preserve">) </w:t>
            </w:r>
            <w:r w:rsidR="001E663E" w:rsidRPr="00DA6819">
              <w:rPr>
                <w:rFonts w:eastAsia="Arial"/>
                <w:lang w:eastAsia="ar-SA"/>
              </w:rPr>
              <w:t>На первом этаже для ориентации лиц с нарушением зрения имеются</w:t>
            </w:r>
            <w:r w:rsidR="001E663E" w:rsidRPr="00DA6819">
              <w:t xml:space="preserve"> </w:t>
            </w:r>
            <w:r w:rsidR="001E663E" w:rsidRPr="00DA6819">
              <w:rPr>
                <w:shd w:val="clear" w:color="auto" w:fill="FFFFFF"/>
              </w:rPr>
              <w:t xml:space="preserve">таблички с нумерацией и функциональным названием аудиторий и кабинетов </w:t>
            </w:r>
            <w:r w:rsidR="001E663E" w:rsidRPr="00DA6819">
              <w:t>выполненные рельефно-точечным шрифтом Брайля и на контрастном фоне.</w:t>
            </w:r>
          </w:p>
          <w:p w:rsidR="001E663E" w:rsidRPr="00DA6819" w:rsidRDefault="00D66CE5" w:rsidP="00D66CE5">
            <w:pPr>
              <w:tabs>
                <w:tab w:val="left" w:pos="6379"/>
                <w:tab w:val="left" w:pos="6946"/>
              </w:tabs>
              <w:ind w:firstLine="601"/>
              <w:jc w:val="both"/>
            </w:pPr>
            <w:r>
              <w:t>7</w:t>
            </w:r>
            <w:r w:rsidR="001E663E" w:rsidRPr="00DA6819">
              <w:t xml:space="preserve">) </w:t>
            </w:r>
            <w:r w:rsidR="001E663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E663E" w:rsidRPr="00DA6819">
              <w:rPr>
                <w:rFonts w:eastAsia="Arial"/>
                <w:lang w:eastAsia="ar-SA"/>
              </w:rPr>
              <w:t xml:space="preserve"> </w:t>
            </w:r>
          </w:p>
          <w:p w:rsidR="00D66CE5" w:rsidRPr="00DA6819" w:rsidRDefault="00D66CE5" w:rsidP="00D66CE5">
            <w:pPr>
              <w:ind w:firstLine="601"/>
              <w:jc w:val="both"/>
              <w:rPr>
                <w:rFonts w:eastAsia="Arial"/>
                <w:lang w:eastAsia="ar-SA"/>
              </w:rPr>
            </w:pPr>
            <w:r>
              <w:rPr>
                <w:rFonts w:eastAsia="Arial"/>
                <w:lang w:eastAsia="ar-SA"/>
              </w:rPr>
              <w:t>8</w:t>
            </w:r>
            <w:r w:rsidR="0078797F" w:rsidRPr="00DA6819">
              <w:rPr>
                <w:rFonts w:eastAsia="Arial"/>
                <w:lang w:eastAsia="ar-SA"/>
              </w:rPr>
              <w:t xml:space="preserve">) </w:t>
            </w:r>
            <w:r w:rsidRPr="00DA6819">
              <w:rPr>
                <w:rFonts w:eastAsia="Arial"/>
                <w:lang w:eastAsia="ar-SA"/>
              </w:rPr>
              <w:t xml:space="preserve">В корпусе оборудован учебный центр для инвалидов и лиц с ОВЗ, </w:t>
            </w:r>
            <w:r>
              <w:rPr>
                <w:rFonts w:eastAsia="Arial"/>
                <w:lang w:eastAsia="ar-SA"/>
              </w:rPr>
              <w:t xml:space="preserve">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xml:space="preserve">, дисплей, компьютер, клавиатура, Коммуникативная система «Диалог», </w:t>
            </w:r>
            <w:r w:rsidRPr="00DA6819">
              <w:rPr>
                <w:color w:val="000000"/>
              </w:rPr>
              <w:lastRenderedPageBreak/>
              <w:t>колонки</w:t>
            </w:r>
            <w:r>
              <w:rPr>
                <w:color w:val="000000"/>
              </w:rPr>
              <w:t xml:space="preserve">; </w:t>
            </w:r>
            <w:proofErr w:type="gramStart"/>
            <w:r>
              <w:rPr>
                <w:color w:val="000000"/>
              </w:rPr>
              <w:t xml:space="preserve">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 (ауд. Б-103)</w:t>
            </w:r>
            <w:proofErr w:type="gramEnd"/>
          </w:p>
          <w:p w:rsidR="008106A0" w:rsidRPr="00DA6819" w:rsidRDefault="00D66CE5" w:rsidP="00D66CE5">
            <w:pPr>
              <w:ind w:firstLine="601"/>
              <w:jc w:val="both"/>
              <w:rPr>
                <w:rFonts w:eastAsia="Arial"/>
                <w:lang w:eastAsia="ar-SA"/>
              </w:rPr>
            </w:pPr>
            <w:r>
              <w:rPr>
                <w:rFonts w:eastAsia="Arial"/>
                <w:lang w:eastAsia="ar-SA"/>
              </w:rPr>
              <w:t>9</w:t>
            </w:r>
            <w:r w:rsidR="009E5258"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D66CE5" w:rsidRPr="00DA6819" w:rsidRDefault="00D66CE5" w:rsidP="00D66CE5">
            <w:pPr>
              <w:ind w:firstLine="601"/>
              <w:jc w:val="both"/>
              <w:rPr>
                <w:rFonts w:eastAsia="Arial"/>
                <w:lang w:eastAsia="ar-SA"/>
              </w:rPr>
            </w:pPr>
            <w:r>
              <w:rPr>
                <w:rFonts w:eastAsia="Arial"/>
                <w:lang w:eastAsia="ar-SA"/>
              </w:rPr>
              <w:t>10</w:t>
            </w:r>
            <w:r w:rsidR="00FB5C65" w:rsidRPr="00DA6819">
              <w:rPr>
                <w:rFonts w:eastAsia="Arial"/>
                <w:lang w:eastAsia="ar-SA"/>
              </w:rPr>
              <w:t xml:space="preserve">) </w:t>
            </w:r>
            <w:r w:rsidRPr="00DA6819">
              <w:t>Для визуализации справочной информации в фойе корпуса установлена бегущая строка - с</w:t>
            </w:r>
            <w:r w:rsidRPr="00DA6819">
              <w:rPr>
                <w:color w:val="303030"/>
                <w:shd w:val="clear" w:color="auto" w:fill="FFFFFF"/>
              </w:rPr>
              <w:t xml:space="preserve">истема визуального оповещения </w:t>
            </w:r>
            <w:proofErr w:type="spellStart"/>
            <w:r w:rsidRPr="00DA6819">
              <w:rPr>
                <w:color w:val="303030"/>
                <w:shd w:val="clear" w:color="auto" w:fill="FFFFFF"/>
              </w:rPr>
              <w:t>СурдоЦентр</w:t>
            </w:r>
            <w:proofErr w:type="spellEnd"/>
          </w:p>
          <w:p w:rsidR="00EE4AE9" w:rsidRPr="00DA6819" w:rsidRDefault="0040288E" w:rsidP="00D66CE5">
            <w:pPr>
              <w:ind w:firstLine="601"/>
              <w:jc w:val="both"/>
              <w:rPr>
                <w:rFonts w:eastAsia="Arial"/>
                <w:lang w:eastAsia="ar-SA"/>
              </w:rPr>
            </w:pPr>
            <w:r>
              <w:rPr>
                <w:rFonts w:eastAsia="Arial"/>
                <w:lang w:eastAsia="ar-SA"/>
              </w:rPr>
              <w:t>11</w:t>
            </w:r>
            <w:r w:rsidR="0026785C" w:rsidRPr="00DA6819">
              <w:rPr>
                <w:rFonts w:eastAsia="Arial"/>
                <w:lang w:eastAsia="ar-SA"/>
              </w:rPr>
              <w:t>) Перепады высоты пола внутри корпуса на первом этаже отсутствуют.</w:t>
            </w:r>
          </w:p>
          <w:p w:rsidR="0026785C" w:rsidRPr="00DA6819" w:rsidRDefault="00EE4AE9" w:rsidP="00D66CE5">
            <w:pPr>
              <w:ind w:firstLine="601"/>
              <w:jc w:val="both"/>
              <w:rPr>
                <w:rFonts w:eastAsia="Arial"/>
                <w:lang w:eastAsia="ar-SA"/>
              </w:rPr>
            </w:pPr>
            <w:r w:rsidRPr="00DA6819">
              <w:rPr>
                <w:color w:val="000000"/>
                <w:shd w:val="clear" w:color="auto" w:fill="FFFFFF"/>
              </w:rPr>
              <w:t>1</w:t>
            </w:r>
            <w:r w:rsidR="0040288E">
              <w:rPr>
                <w:color w:val="000000"/>
                <w:shd w:val="clear" w:color="auto" w:fill="FFFFFF"/>
              </w:rPr>
              <w:t>2</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r w:rsidR="003C6778" w:rsidRPr="00DA6819">
              <w:rPr>
                <w:rFonts w:eastAsia="Arial"/>
                <w:lang w:eastAsia="ar-SA"/>
              </w:rPr>
              <w:t>.</w:t>
            </w:r>
          </w:p>
          <w:p w:rsidR="00CB074C" w:rsidRPr="00DA6819" w:rsidRDefault="00CB074C" w:rsidP="00D66CE5">
            <w:pPr>
              <w:ind w:firstLine="601"/>
              <w:jc w:val="both"/>
              <w:rPr>
                <w:color w:val="303030"/>
              </w:rPr>
            </w:pPr>
            <w:r w:rsidRPr="00DA6819">
              <w:rPr>
                <w:rFonts w:eastAsia="Arial"/>
                <w:lang w:eastAsia="ar-SA"/>
              </w:rPr>
              <w:t>1</w:t>
            </w:r>
            <w:r w:rsidR="0040288E">
              <w:rPr>
                <w:rFonts w:eastAsia="Arial"/>
                <w:lang w:eastAsia="ar-SA"/>
              </w:rPr>
              <w:t>3</w:t>
            </w:r>
            <w:r w:rsidRPr="00DA6819">
              <w:rPr>
                <w:rFonts w:eastAsia="Arial"/>
                <w:lang w:eastAsia="ar-SA"/>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Б-103, Б-108, Б-110)</w:t>
            </w:r>
          </w:p>
          <w:p w:rsidR="00BD49F9" w:rsidRPr="00DA6819" w:rsidRDefault="00BD49F9" w:rsidP="00D66CE5">
            <w:pPr>
              <w:ind w:firstLine="601"/>
              <w:jc w:val="both"/>
              <w:rPr>
                <w:color w:val="303030"/>
              </w:rPr>
            </w:pPr>
            <w:r>
              <w:rPr>
                <w:color w:val="303030"/>
              </w:rPr>
              <w:t>14) 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50</w:t>
            </w:r>
            <w:r w:rsidRPr="00FD2B75">
              <w:rPr>
                <w:sz w:val="22"/>
                <w:szCs w:val="22"/>
              </w:rPr>
              <w:t xml:space="preserve"> кв.м. с </w:t>
            </w:r>
            <w:r>
              <w:rPr>
                <w:sz w:val="22"/>
                <w:szCs w:val="22"/>
              </w:rPr>
              <w:t xml:space="preserve">всенаправленным </w:t>
            </w:r>
            <w:r w:rsidRPr="00FD2B75">
              <w:rPr>
                <w:sz w:val="22"/>
                <w:szCs w:val="22"/>
              </w:rPr>
              <w:t>микрофоном</w:t>
            </w:r>
            <w:r w:rsidRPr="00D07346">
              <w:t xml:space="preserve"> </w:t>
            </w:r>
            <w:r>
              <w:t>(Б-103)</w:t>
            </w:r>
          </w:p>
          <w:p w:rsidR="003C6778" w:rsidRPr="00DA6819" w:rsidRDefault="00CB074C" w:rsidP="00D66CE5">
            <w:pPr>
              <w:pStyle w:val="afff7"/>
              <w:ind w:firstLine="601"/>
              <w:rPr>
                <w:rFonts w:ascii="Times New Roman" w:hAnsi="Times New Roman" w:cs="Times New Roman"/>
                <w:shd w:val="clear" w:color="auto" w:fill="FFFFFF"/>
              </w:rPr>
            </w:pPr>
            <w:r w:rsidRPr="00DA6819">
              <w:rPr>
                <w:rFonts w:ascii="Times New Roman" w:hAnsi="Times New Roman" w:cs="Times New Roman"/>
                <w:color w:val="303030"/>
              </w:rPr>
              <w:t>1</w:t>
            </w:r>
            <w:r w:rsidR="00BD49F9">
              <w:rPr>
                <w:rFonts w:ascii="Times New Roman" w:hAnsi="Times New Roman" w:cs="Times New Roman"/>
                <w:color w:val="303030"/>
              </w:rPr>
              <w:t>5</w:t>
            </w:r>
            <w:r w:rsidRPr="00DA6819">
              <w:rPr>
                <w:rFonts w:ascii="Times New Roman" w:hAnsi="Times New Roman" w:cs="Times New Roman"/>
                <w:color w:val="303030"/>
              </w:rPr>
              <w:t xml:space="preserve">) </w:t>
            </w:r>
            <w:r w:rsidR="003C6778" w:rsidRPr="00DA6819">
              <w:rPr>
                <w:rFonts w:ascii="Times New Roman" w:hAnsi="Times New Roman" w:cs="Times New Roman"/>
                <w:shd w:val="clear" w:color="auto" w:fill="FFFFFF"/>
              </w:rPr>
              <w:t>Поступи верхних и нижних ступеней лестниц</w:t>
            </w:r>
            <w:r w:rsidR="00391CFC" w:rsidRPr="00DA6819">
              <w:rPr>
                <w:rFonts w:ascii="Times New Roman" w:hAnsi="Times New Roman" w:cs="Times New Roman"/>
                <w:shd w:val="clear" w:color="auto" w:fill="FFFFFF"/>
              </w:rPr>
              <w:t xml:space="preserve"> </w:t>
            </w:r>
            <w:r w:rsidR="003C6778" w:rsidRPr="00DA6819">
              <w:rPr>
                <w:rFonts w:ascii="Times New Roman" w:hAnsi="Times New Roman" w:cs="Times New Roman"/>
                <w:shd w:val="clear" w:color="auto" w:fill="FFFFFF"/>
              </w:rPr>
              <w:t xml:space="preserve">выделены желтыми контрастными полосами. </w:t>
            </w:r>
          </w:p>
        </w:tc>
      </w:tr>
      <w:tr w:rsidR="00DC2B53" w:rsidRPr="00DA6819" w:rsidTr="00AA3C74">
        <w:trPr>
          <w:trHeight w:val="562"/>
        </w:trPr>
        <w:tc>
          <w:tcPr>
            <w:tcW w:w="817" w:type="dxa"/>
            <w:vAlign w:val="center"/>
          </w:tcPr>
          <w:p w:rsidR="003A08AF" w:rsidRPr="00DA6819" w:rsidRDefault="00584823" w:rsidP="004957F1">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8.</w:t>
            </w:r>
          </w:p>
        </w:tc>
        <w:tc>
          <w:tcPr>
            <w:tcW w:w="4111" w:type="dxa"/>
            <w:vAlign w:val="center"/>
          </w:tcPr>
          <w:p w:rsidR="00F32AC0" w:rsidRPr="00DA6819" w:rsidRDefault="00F32AC0" w:rsidP="00F32AC0">
            <w:pPr>
              <w:ind w:left="34"/>
              <w:rPr>
                <w:rFonts w:eastAsia="Arial"/>
                <w:lang w:eastAsia="ar-SA"/>
              </w:rPr>
            </w:pPr>
            <w:proofErr w:type="gramStart"/>
            <w:r w:rsidRPr="00DA6819">
              <w:rPr>
                <w:rFonts w:eastAsia="Arial"/>
                <w:lang w:eastAsia="ar-SA"/>
              </w:rPr>
              <w:t>У</w:t>
            </w:r>
            <w:r w:rsidRPr="00DA6819">
              <w:t>чебно-лабораторный корпус «</w:t>
            </w:r>
            <w:r w:rsidR="003D6FE6" w:rsidRPr="00DA6819">
              <w:t>В</w:t>
            </w:r>
            <w:r w:rsidRPr="00DA6819">
              <w:t>»</w:t>
            </w:r>
            <w:r w:rsidRPr="00DA6819">
              <w:rPr>
                <w:rFonts w:eastAsia="Arial"/>
                <w:lang w:eastAsia="ar-SA"/>
              </w:rPr>
              <w:t xml:space="preserve"> (Чувашская Республика, </w:t>
            </w:r>
            <w:proofErr w:type="gramEnd"/>
          </w:p>
          <w:p w:rsidR="003A08AF" w:rsidRPr="00DA6819" w:rsidRDefault="00F32AC0" w:rsidP="00222896">
            <w:pPr>
              <w:ind w:left="34"/>
              <w:rPr>
                <w:b/>
                <w:u w:val="single"/>
              </w:rPr>
            </w:pPr>
            <w:r w:rsidRPr="00DA6819">
              <w:rPr>
                <w:rFonts w:eastAsia="Arial"/>
                <w:lang w:eastAsia="ar-SA"/>
              </w:rPr>
              <w:t>г. Чебоксары, проспект Московский д. 15)</w:t>
            </w:r>
          </w:p>
        </w:tc>
        <w:tc>
          <w:tcPr>
            <w:tcW w:w="10915" w:type="dxa"/>
          </w:tcPr>
          <w:p w:rsidR="00267922" w:rsidRDefault="00267922" w:rsidP="009D0B58">
            <w:pPr>
              <w:ind w:firstLine="601"/>
              <w:jc w:val="both"/>
              <w:rPr>
                <w:rFonts w:eastAsia="Arial"/>
                <w:lang w:eastAsia="ar-SA"/>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парковочные места</w:t>
            </w:r>
            <w:r w:rsidRPr="00DA6819">
              <w:rPr>
                <w:rFonts w:eastAsia="Arial"/>
                <w:lang w:eastAsia="ar-SA"/>
              </w:rPr>
              <w:t xml:space="preserve"> </w:t>
            </w:r>
          </w:p>
          <w:p w:rsidR="003A08AF" w:rsidRPr="00DA6819" w:rsidRDefault="006F1E13" w:rsidP="009D0B58">
            <w:pPr>
              <w:ind w:firstLine="601"/>
              <w:jc w:val="both"/>
              <w:rPr>
                <w:rFonts w:eastAsia="Arial"/>
                <w:lang w:eastAsia="ar-SA"/>
              </w:rPr>
            </w:pPr>
            <w:r>
              <w:rPr>
                <w:rFonts w:eastAsia="Arial"/>
                <w:lang w:eastAsia="ar-SA"/>
              </w:rPr>
              <w:t>2</w:t>
            </w:r>
            <w:r w:rsidR="00AF646C" w:rsidRPr="00DA6819">
              <w:rPr>
                <w:rFonts w:eastAsia="Arial"/>
                <w:lang w:eastAsia="ar-SA"/>
              </w:rPr>
              <w:t xml:space="preserve">) </w:t>
            </w:r>
            <w:r w:rsidR="00F64137" w:rsidRPr="00DA6819">
              <w:rPr>
                <w:rFonts w:eastAsia="Arial"/>
                <w:lang w:eastAsia="ar-SA"/>
              </w:rPr>
              <w:t>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FF66D1" w:rsidRPr="00DA6819" w:rsidRDefault="006F1E13" w:rsidP="009D0B58">
            <w:pPr>
              <w:ind w:firstLine="601"/>
              <w:jc w:val="both"/>
              <w:rPr>
                <w:color w:val="212121"/>
                <w:shd w:val="clear" w:color="auto" w:fill="FFFFFF"/>
              </w:rPr>
            </w:pPr>
            <w:r>
              <w:rPr>
                <w:rFonts w:eastAsia="Arial"/>
                <w:lang w:eastAsia="ar-SA"/>
              </w:rPr>
              <w:t>3</w:t>
            </w:r>
            <w:r w:rsidR="00CE621E" w:rsidRPr="00DA6819">
              <w:rPr>
                <w:rFonts w:eastAsia="Arial"/>
                <w:lang w:eastAsia="ar-SA"/>
              </w:rPr>
              <w:t xml:space="preserve">) </w:t>
            </w:r>
            <w:r w:rsidR="00FF66D1" w:rsidRPr="00DA6819">
              <w:rPr>
                <w:rFonts w:eastAsia="Arial"/>
                <w:lang w:eastAsia="ar-SA"/>
              </w:rPr>
              <w:t>Входные двери оформлены контрастной маркировкой прозрачных частей дверей</w:t>
            </w:r>
            <w:r w:rsidR="00FF66D1" w:rsidRPr="00DA6819">
              <w:rPr>
                <w:color w:val="212121"/>
                <w:shd w:val="clear" w:color="auto" w:fill="FFFFFF"/>
              </w:rPr>
              <w:t xml:space="preserve"> (желтые круги) для слабовидящих людей.</w:t>
            </w:r>
          </w:p>
          <w:p w:rsidR="00AF646C" w:rsidRPr="00DA6819" w:rsidRDefault="006F1E13" w:rsidP="009D0B58">
            <w:pPr>
              <w:ind w:firstLine="601"/>
              <w:jc w:val="both"/>
              <w:rPr>
                <w:rFonts w:eastAsia="Arial"/>
                <w:lang w:eastAsia="ar-SA"/>
              </w:rPr>
            </w:pPr>
            <w:r>
              <w:rPr>
                <w:rFonts w:eastAsia="Arial"/>
                <w:lang w:eastAsia="ar-SA"/>
              </w:rPr>
              <w:t>4</w:t>
            </w:r>
            <w:r w:rsidR="00AF646C" w:rsidRPr="00DA6819">
              <w:rPr>
                <w:rFonts w:eastAsia="Arial"/>
                <w:lang w:eastAsia="ar-SA"/>
              </w:rPr>
              <w:t xml:space="preserve">) </w:t>
            </w:r>
            <w:r w:rsidR="009E5258" w:rsidRPr="00DA6819">
              <w:rPr>
                <w:rFonts w:eastAsia="Arial"/>
                <w:lang w:eastAsia="ar-SA"/>
              </w:rPr>
              <w:t>При входе в здание имеется вывеска с названием корпуса, расположенных  в нем факультетов, графиком работы, выполненная рельефно-точечным шрифтом Брайля</w:t>
            </w:r>
            <w:r w:rsidR="00E12148" w:rsidRPr="00DA6819">
              <w:rPr>
                <w:rFonts w:eastAsia="Arial"/>
                <w:lang w:eastAsia="ar-SA"/>
              </w:rPr>
              <w:t xml:space="preserve"> </w:t>
            </w:r>
            <w:r w:rsidR="00E12148" w:rsidRPr="00DA6819">
              <w:t>на контрастном фоне</w:t>
            </w:r>
            <w:r w:rsidR="00E12148" w:rsidRPr="00DA6819">
              <w:rPr>
                <w:rFonts w:eastAsia="Arial"/>
                <w:lang w:eastAsia="ar-SA"/>
              </w:rPr>
              <w:t>.</w:t>
            </w:r>
          </w:p>
          <w:p w:rsidR="00F50FC7" w:rsidRPr="00DA6819" w:rsidRDefault="006F1E13" w:rsidP="009D0B58">
            <w:pPr>
              <w:ind w:firstLine="601"/>
              <w:jc w:val="both"/>
              <w:rPr>
                <w:rFonts w:eastAsia="Arial"/>
                <w:lang w:eastAsia="ar-SA"/>
              </w:rPr>
            </w:pPr>
            <w:r>
              <w:rPr>
                <w:rFonts w:eastAsia="Arial"/>
                <w:lang w:eastAsia="ar-SA"/>
              </w:rPr>
              <w:t>5</w:t>
            </w:r>
            <w:r w:rsidR="00F50FC7" w:rsidRPr="00DA6819">
              <w:rPr>
                <w:rFonts w:eastAsia="Arial"/>
                <w:lang w:eastAsia="ar-SA"/>
              </w:rPr>
              <w:t xml:space="preserve">) На первом этаже для ориентации лиц с нарушением зрения расположена </w:t>
            </w:r>
            <w:r w:rsidR="00F50FC7" w:rsidRPr="00DA6819">
              <w:rPr>
                <w:color w:val="000000"/>
                <w:shd w:val="clear" w:color="auto" w:fill="FFFFFF"/>
              </w:rPr>
              <w:t>тактильная</w:t>
            </w:r>
            <w:r w:rsidR="00F50FC7" w:rsidRPr="00DA6819">
              <w:rPr>
                <w:rFonts w:eastAsia="Arial"/>
                <w:lang w:eastAsia="ar-SA"/>
              </w:rPr>
              <w:t xml:space="preserve"> мнемосхема - </w:t>
            </w:r>
            <w:r w:rsidR="00F50FC7" w:rsidRPr="00DA6819">
              <w:rPr>
                <w:color w:val="000000"/>
                <w:shd w:val="clear" w:color="auto" w:fill="FFFFFF"/>
              </w:rPr>
              <w:t>план-схема расположения кабинетов в корпусе</w:t>
            </w:r>
            <w:r w:rsidR="00F50FC7" w:rsidRPr="00DA6819">
              <w:rPr>
                <w:rFonts w:eastAsia="Arial"/>
                <w:lang w:eastAsia="ar-SA"/>
              </w:rPr>
              <w:t>, выполненная рельефно-точечным шрифтом Брайля.</w:t>
            </w:r>
          </w:p>
          <w:p w:rsidR="001E663E" w:rsidRPr="00DA6819" w:rsidRDefault="006F1E13" w:rsidP="009D0B58">
            <w:pPr>
              <w:ind w:firstLine="601"/>
              <w:jc w:val="both"/>
            </w:pPr>
            <w:r>
              <w:t>6</w:t>
            </w:r>
            <w:r w:rsidR="001E663E" w:rsidRPr="00DA6819">
              <w:t xml:space="preserve">) </w:t>
            </w:r>
            <w:r w:rsidR="001E663E" w:rsidRPr="00DA6819">
              <w:rPr>
                <w:rFonts w:eastAsia="Arial"/>
                <w:lang w:eastAsia="ar-SA"/>
              </w:rPr>
              <w:t>На первом этаже для ориентации лиц с нарушением зрения имеются</w:t>
            </w:r>
            <w:r w:rsidR="001E663E" w:rsidRPr="00DA6819">
              <w:t xml:space="preserve"> </w:t>
            </w:r>
            <w:r w:rsidR="001E663E" w:rsidRPr="00DA6819">
              <w:rPr>
                <w:shd w:val="clear" w:color="auto" w:fill="FFFFFF"/>
              </w:rPr>
              <w:t xml:space="preserve">таблички с нумерацией и функциональным названием аудиторий и кабинетов </w:t>
            </w:r>
            <w:r w:rsidR="001E663E" w:rsidRPr="00DA6819">
              <w:t>выполненные рельефно-точечным шрифтом Брайля и на контрастном фоне.</w:t>
            </w:r>
          </w:p>
          <w:p w:rsidR="001E663E" w:rsidRPr="00DA6819" w:rsidRDefault="006F1E13" w:rsidP="009D0B58">
            <w:pPr>
              <w:tabs>
                <w:tab w:val="left" w:pos="6379"/>
                <w:tab w:val="left" w:pos="6946"/>
              </w:tabs>
              <w:ind w:firstLine="601"/>
              <w:jc w:val="both"/>
            </w:pPr>
            <w:r>
              <w:t>7</w:t>
            </w:r>
            <w:r w:rsidR="001E663E" w:rsidRPr="00DA6819">
              <w:t xml:space="preserve">) </w:t>
            </w:r>
            <w:r w:rsidR="001E663E"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1E663E" w:rsidRPr="00DA6819">
              <w:rPr>
                <w:rFonts w:eastAsia="Arial"/>
                <w:lang w:eastAsia="ar-SA"/>
              </w:rPr>
              <w:t xml:space="preserve"> </w:t>
            </w:r>
          </w:p>
          <w:p w:rsidR="006F1E13" w:rsidRDefault="006F1E13" w:rsidP="009D0B58">
            <w:pPr>
              <w:ind w:firstLine="601"/>
              <w:jc w:val="both"/>
              <w:rPr>
                <w:shd w:val="clear" w:color="auto" w:fill="FFFFFF"/>
              </w:rPr>
            </w:pPr>
            <w:r>
              <w:rPr>
                <w:shd w:val="clear" w:color="auto" w:fill="FFFFFF"/>
              </w:rPr>
              <w:t xml:space="preserve">8) Поступи верхних и нижних ступеней лестниц внутри корпуса выделены желтыми контрастными полосами </w:t>
            </w:r>
          </w:p>
          <w:p w:rsidR="008106A0" w:rsidRPr="00DA6819" w:rsidRDefault="006F1E13" w:rsidP="009D0B58">
            <w:pPr>
              <w:ind w:firstLine="601"/>
              <w:jc w:val="both"/>
              <w:rPr>
                <w:rFonts w:eastAsia="Arial"/>
                <w:lang w:eastAsia="ar-SA"/>
              </w:rPr>
            </w:pPr>
            <w:r>
              <w:rPr>
                <w:rFonts w:eastAsia="Arial"/>
                <w:lang w:eastAsia="ar-SA"/>
              </w:rPr>
              <w:lastRenderedPageBreak/>
              <w:t>9</w:t>
            </w:r>
            <w:r w:rsidR="00A148F8" w:rsidRPr="00DA6819">
              <w:rPr>
                <w:rFonts w:eastAsia="Arial"/>
                <w:lang w:eastAsia="ar-SA"/>
              </w:rPr>
              <w:t xml:space="preserve">) </w:t>
            </w:r>
            <w:r w:rsidR="008106A0" w:rsidRPr="00DA6819">
              <w:rPr>
                <w:rFonts w:eastAsia="Arial"/>
                <w:lang w:eastAsia="ar-SA"/>
              </w:rPr>
              <w:t xml:space="preserve">Есть санузел, оборудованный для лиц с инвалидностью и ограниченными возможностями здоровья, в том числе и </w:t>
            </w:r>
            <w:proofErr w:type="spellStart"/>
            <w:r w:rsidR="008106A0" w:rsidRPr="00DA6819">
              <w:rPr>
                <w:rFonts w:eastAsia="Arial"/>
                <w:lang w:eastAsia="ar-SA"/>
              </w:rPr>
              <w:t>маломобильных</w:t>
            </w:r>
            <w:proofErr w:type="spellEnd"/>
            <w:r w:rsidR="008106A0" w:rsidRPr="00DA6819">
              <w:rPr>
                <w:rFonts w:eastAsia="Arial"/>
                <w:lang w:eastAsia="ar-SA"/>
              </w:rPr>
              <w:t xml:space="preserve"> групп населения.</w:t>
            </w:r>
          </w:p>
          <w:p w:rsidR="0026785C" w:rsidRPr="00DA6819" w:rsidRDefault="006F1E13" w:rsidP="009D0B58">
            <w:pPr>
              <w:ind w:firstLine="601"/>
              <w:jc w:val="both"/>
              <w:rPr>
                <w:rFonts w:eastAsia="Arial"/>
                <w:lang w:eastAsia="ar-SA"/>
              </w:rPr>
            </w:pPr>
            <w:r>
              <w:rPr>
                <w:color w:val="303030"/>
              </w:rPr>
              <w:t>10</w:t>
            </w:r>
            <w:r w:rsidR="00BD49F9">
              <w:rPr>
                <w:color w:val="303030"/>
              </w:rPr>
              <w:t xml:space="preserve">) </w:t>
            </w:r>
            <w:r w:rsidR="0026785C" w:rsidRPr="00DA6819">
              <w:rPr>
                <w:rFonts w:eastAsia="Arial"/>
                <w:lang w:eastAsia="ar-SA"/>
              </w:rPr>
              <w:t>Перепады высоты пола внутри корпуса на первом этаже отсутствуют.</w:t>
            </w:r>
          </w:p>
        </w:tc>
      </w:tr>
      <w:tr w:rsidR="009D0B58" w:rsidRPr="00DA6819" w:rsidTr="0012689D">
        <w:tc>
          <w:tcPr>
            <w:tcW w:w="817" w:type="dxa"/>
          </w:tcPr>
          <w:p w:rsidR="009D0B58" w:rsidRPr="00DA6819" w:rsidRDefault="009D0B58"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9.</w:t>
            </w:r>
          </w:p>
        </w:tc>
        <w:tc>
          <w:tcPr>
            <w:tcW w:w="4111" w:type="dxa"/>
          </w:tcPr>
          <w:p w:rsidR="009D0B58" w:rsidRPr="00DA6819" w:rsidRDefault="009D0B58" w:rsidP="003D6FE6">
            <w:pPr>
              <w:ind w:left="34"/>
              <w:rPr>
                <w:rFonts w:eastAsia="Arial"/>
                <w:lang w:eastAsia="ar-SA"/>
              </w:rPr>
            </w:pPr>
            <w:r w:rsidRPr="00DA6819">
              <w:rPr>
                <w:rFonts w:eastAsia="Arial"/>
                <w:lang w:eastAsia="ar-SA"/>
              </w:rPr>
              <w:t xml:space="preserve">Учебный корпус «Г» (Чувашская Республика, </w:t>
            </w:r>
            <w:proofErr w:type="gramStart"/>
            <w:r w:rsidRPr="00DA6819">
              <w:rPr>
                <w:rFonts w:eastAsia="Arial"/>
                <w:lang w:eastAsia="ar-SA"/>
              </w:rPr>
              <w:t>г</w:t>
            </w:r>
            <w:proofErr w:type="gramEnd"/>
            <w:r w:rsidRPr="00DA6819">
              <w:rPr>
                <w:rFonts w:eastAsia="Arial"/>
                <w:lang w:eastAsia="ar-SA"/>
              </w:rPr>
              <w:t>. Чебоксары, проспект Московский д. 15)</w:t>
            </w:r>
          </w:p>
        </w:tc>
        <w:tc>
          <w:tcPr>
            <w:tcW w:w="10915" w:type="dxa"/>
          </w:tcPr>
          <w:p w:rsidR="009D0B58" w:rsidRPr="00686404" w:rsidRDefault="009D0B58" w:rsidP="009D0B58">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парковочные места</w:t>
            </w:r>
          </w:p>
          <w:p w:rsidR="009D0B58" w:rsidRDefault="009D0B58" w:rsidP="009D0B58">
            <w:pPr>
              <w:ind w:firstLine="720"/>
              <w:jc w:val="both"/>
              <w:rPr>
                <w:rFonts w:eastAsia="Arial"/>
                <w:lang w:eastAsia="ar-SA"/>
              </w:rPr>
            </w:pPr>
            <w:r>
              <w:rPr>
                <w:rFonts w:eastAsia="Arial"/>
                <w:lang w:eastAsia="ar-SA"/>
              </w:rPr>
              <w:t>2</w:t>
            </w:r>
            <w:r w:rsidRPr="00DA6819">
              <w:rPr>
                <w:rFonts w:eastAsia="Arial"/>
                <w:lang w:eastAsia="ar-SA"/>
              </w:rPr>
              <w:t>)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xml:space="preserve"> </w:t>
            </w:r>
          </w:p>
          <w:p w:rsidR="009D0B58" w:rsidRPr="00DA6819" w:rsidRDefault="009D0B58" w:rsidP="009D0B58">
            <w:pPr>
              <w:ind w:firstLine="720"/>
              <w:jc w:val="both"/>
              <w:rPr>
                <w:rFonts w:eastAsia="Arial"/>
                <w:lang w:eastAsia="ar-SA"/>
              </w:rPr>
            </w:pPr>
            <w:r>
              <w:rPr>
                <w:rFonts w:eastAsia="Arial"/>
                <w:lang w:eastAsia="ar-SA"/>
              </w:rPr>
              <w:t xml:space="preserve">3) Также вход в корпус оборудован </w:t>
            </w:r>
            <w:r>
              <w:rPr>
                <w:shd w:val="clear" w:color="auto" w:fill="FFFFFF"/>
              </w:rPr>
              <w:t>электрическим лифтом-подъемником.</w:t>
            </w:r>
          </w:p>
          <w:p w:rsidR="009D0B58" w:rsidRDefault="009D0B58" w:rsidP="009D0B58">
            <w:pPr>
              <w:ind w:firstLine="720"/>
              <w:jc w:val="both"/>
              <w:rPr>
                <w:shd w:val="clear" w:color="auto" w:fill="FFFFFF"/>
              </w:rPr>
            </w:pPr>
            <w:r>
              <w:rPr>
                <w:shd w:val="clear" w:color="auto" w:fill="FFFFFF"/>
              </w:rPr>
              <w:t xml:space="preserve">4) </w:t>
            </w:r>
            <w:r w:rsidRPr="00DA6819">
              <w:rPr>
                <w:shd w:val="clear" w:color="auto" w:fill="FFFFFF"/>
              </w:rPr>
              <w:t xml:space="preserve">Поступи верхних и нижних ступеней лестниц </w:t>
            </w:r>
            <w:r w:rsidR="00F92EC5">
              <w:rPr>
                <w:shd w:val="clear" w:color="auto" w:fill="FFFFFF"/>
              </w:rPr>
              <w:t xml:space="preserve">и внутри здания </w:t>
            </w:r>
            <w:proofErr w:type="spellStart"/>
            <w:r w:rsidR="00F92EC5">
              <w:rPr>
                <w:shd w:val="clear" w:color="auto" w:fill="FFFFFF"/>
              </w:rPr>
              <w:t>ии</w:t>
            </w:r>
            <w:proofErr w:type="spellEnd"/>
            <w:r w:rsidR="00F92EC5">
              <w:rPr>
                <w:shd w:val="clear" w:color="auto" w:fill="FFFFFF"/>
              </w:rPr>
              <w:t xml:space="preserve"> на</w:t>
            </w:r>
            <w:r>
              <w:rPr>
                <w:shd w:val="clear" w:color="auto" w:fill="FFFFFF"/>
              </w:rPr>
              <w:t xml:space="preserve"> улице </w:t>
            </w:r>
            <w:r w:rsidRPr="00DA6819">
              <w:rPr>
                <w:shd w:val="clear" w:color="auto" w:fill="FFFFFF"/>
              </w:rPr>
              <w:t xml:space="preserve">выделены желтыми контрастными полосами. </w:t>
            </w:r>
          </w:p>
          <w:p w:rsidR="009D0B58" w:rsidRPr="00DA6819" w:rsidRDefault="009D0B58" w:rsidP="009D0B58">
            <w:pPr>
              <w:ind w:firstLine="720"/>
              <w:jc w:val="both"/>
              <w:rPr>
                <w:color w:val="212121"/>
                <w:shd w:val="clear" w:color="auto" w:fill="FFFFFF"/>
              </w:rPr>
            </w:pPr>
            <w:r>
              <w:rPr>
                <w:rFonts w:eastAsia="Arial"/>
                <w:lang w:eastAsia="ar-SA"/>
              </w:rPr>
              <w:t>5</w:t>
            </w:r>
            <w:r w:rsidRPr="00DA6819">
              <w:rPr>
                <w:rFonts w:eastAsia="Arial"/>
                <w:lang w:eastAsia="ar-SA"/>
              </w:rPr>
              <w:t xml:space="preserve">) Входные двери оформлены </w:t>
            </w:r>
            <w:r w:rsidRPr="00DA6819">
              <w:rPr>
                <w:color w:val="212121"/>
                <w:shd w:val="clear" w:color="auto" w:fill="FFFFFF"/>
              </w:rPr>
              <w:t>контрастным сочетанием цвета, а также</w:t>
            </w:r>
            <w:r w:rsidRPr="00DA6819">
              <w:rPr>
                <w:rFonts w:eastAsia="Arial"/>
                <w:lang w:eastAsia="ar-SA"/>
              </w:rPr>
              <w:t xml:space="preserve"> контрастной маркировкой прозрачных частей дверей</w:t>
            </w:r>
            <w:r w:rsidRPr="00DA6819">
              <w:rPr>
                <w:color w:val="212121"/>
                <w:shd w:val="clear" w:color="auto" w:fill="FFFFFF"/>
              </w:rPr>
              <w:t xml:space="preserve"> (желтые круги) для слабовидящих людей.</w:t>
            </w:r>
          </w:p>
          <w:p w:rsidR="009D0B58" w:rsidRPr="00DA6819" w:rsidRDefault="009D0B58" w:rsidP="009D0B58">
            <w:pPr>
              <w:ind w:firstLine="720"/>
              <w:jc w:val="both"/>
              <w:rPr>
                <w:rFonts w:eastAsia="Arial"/>
                <w:lang w:eastAsia="ar-SA"/>
              </w:rPr>
            </w:pPr>
            <w:r>
              <w:rPr>
                <w:rFonts w:eastAsia="Arial"/>
                <w:lang w:eastAsia="ar-SA"/>
              </w:rPr>
              <w:t>6</w:t>
            </w:r>
            <w:r w:rsidRPr="00DA6819">
              <w:rPr>
                <w:rFonts w:eastAsia="Arial"/>
                <w:lang w:eastAsia="ar-SA"/>
              </w:rPr>
              <w:t xml:space="preserve">)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9D0B58" w:rsidRPr="00DA6819" w:rsidRDefault="009D0B58" w:rsidP="009D0B58">
            <w:pPr>
              <w:ind w:firstLine="720"/>
              <w:jc w:val="both"/>
              <w:rPr>
                <w:rFonts w:eastAsia="Arial"/>
                <w:lang w:eastAsia="ar-SA"/>
              </w:rPr>
            </w:pPr>
            <w:r>
              <w:rPr>
                <w:rFonts w:eastAsia="Arial"/>
                <w:lang w:eastAsia="ar-SA"/>
              </w:rPr>
              <w:t>7</w:t>
            </w:r>
            <w:r w:rsidRPr="00DA6819">
              <w:rPr>
                <w:rFonts w:eastAsia="Arial"/>
                <w:lang w:eastAsia="ar-SA"/>
              </w:rPr>
              <w:t xml:space="preserve">)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шрифтом Брайля. </w:t>
            </w:r>
          </w:p>
          <w:p w:rsidR="009D0B58" w:rsidRPr="00DA6819" w:rsidRDefault="009D0B58" w:rsidP="009D0B58">
            <w:pPr>
              <w:ind w:firstLine="720"/>
              <w:jc w:val="both"/>
              <w:rPr>
                <w:bdr w:val="none" w:sz="0" w:space="0" w:color="auto" w:frame="1"/>
              </w:rPr>
            </w:pPr>
            <w:r>
              <w:t>8</w:t>
            </w:r>
            <w:r w:rsidRPr="00DA6819">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9D0B58" w:rsidRPr="00DA6819" w:rsidRDefault="009D0B58" w:rsidP="009D0B58">
            <w:pPr>
              <w:ind w:firstLine="720"/>
              <w:jc w:val="both"/>
            </w:pPr>
            <w:r>
              <w:t>9) Также н</w:t>
            </w:r>
            <w:r w:rsidRPr="00DA6819">
              <w:rPr>
                <w:rFonts w:eastAsia="Arial"/>
                <w:lang w:eastAsia="ar-SA"/>
              </w:rPr>
              <w:t>а первом</w:t>
            </w:r>
            <w:r>
              <w:rPr>
                <w:rFonts w:eastAsia="Arial"/>
                <w:lang w:eastAsia="ar-SA"/>
              </w:rPr>
              <w:t xml:space="preserve"> и втором </w:t>
            </w:r>
            <w:r w:rsidRPr="00DA6819">
              <w:rPr>
                <w:rFonts w:eastAsia="Arial"/>
                <w:lang w:eastAsia="ar-SA"/>
              </w:rPr>
              <w:t>этаж</w:t>
            </w:r>
            <w:r>
              <w:rPr>
                <w:rFonts w:eastAsia="Arial"/>
                <w:lang w:eastAsia="ar-SA"/>
              </w:rPr>
              <w:t>ах</w:t>
            </w:r>
            <w:r w:rsidRPr="00DA6819">
              <w:rPr>
                <w:rFonts w:eastAsia="Arial"/>
                <w:lang w:eastAsia="ar-SA"/>
              </w:rPr>
              <w:t xml:space="preserve">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9D0B58" w:rsidRPr="00DA6819" w:rsidRDefault="00DA5DDF" w:rsidP="009D0B58">
            <w:pPr>
              <w:tabs>
                <w:tab w:val="left" w:pos="6379"/>
                <w:tab w:val="left" w:pos="6946"/>
              </w:tabs>
              <w:ind w:firstLine="720"/>
              <w:jc w:val="both"/>
            </w:pPr>
            <w:r>
              <w:t>10</w:t>
            </w:r>
            <w:r w:rsidR="009D0B58" w:rsidRPr="00DA6819">
              <w:t xml:space="preserve">) </w:t>
            </w:r>
            <w:r w:rsidR="009D0B58"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9D0B58" w:rsidRPr="00DA6819">
              <w:rPr>
                <w:rFonts w:eastAsia="Arial"/>
                <w:lang w:eastAsia="ar-SA"/>
              </w:rPr>
              <w:t xml:space="preserve"> </w:t>
            </w:r>
          </w:p>
          <w:p w:rsidR="009D0B58" w:rsidRPr="00DA6819" w:rsidRDefault="00DA5DDF" w:rsidP="009D0B58">
            <w:pPr>
              <w:ind w:firstLine="720"/>
              <w:jc w:val="both"/>
            </w:pPr>
            <w:r>
              <w:rPr>
                <w:rFonts w:eastAsia="Arial"/>
                <w:lang w:eastAsia="ar-SA"/>
              </w:rPr>
              <w:t>11</w:t>
            </w:r>
            <w:r w:rsidR="009D0B58" w:rsidRPr="00DA6819">
              <w:rPr>
                <w:rFonts w:eastAsia="Arial"/>
                <w:lang w:eastAsia="ar-SA"/>
              </w:rPr>
              <w:t xml:space="preserve">) </w:t>
            </w:r>
            <w:r w:rsidR="009D0B58" w:rsidRPr="00DA6819">
              <w:t xml:space="preserve">Для поднятия лица с нарушением опорно-двигательного аппарата по ступенькам выше </w:t>
            </w:r>
            <w:r w:rsidR="009D0B58">
              <w:t xml:space="preserve">или ниже </w:t>
            </w:r>
            <w:r w:rsidR="009D0B58" w:rsidRPr="00DA6819">
              <w:t xml:space="preserve">первого этажа при необходимости имеется кресло-коляска для инвалидов и лиц с ОВЗ и гусеничный подъемник. </w:t>
            </w:r>
          </w:p>
          <w:p w:rsidR="009D0B58" w:rsidRPr="00DA6819" w:rsidRDefault="00DA5DDF" w:rsidP="009D0B58">
            <w:pPr>
              <w:ind w:firstLine="720"/>
              <w:jc w:val="both"/>
              <w:rPr>
                <w:rFonts w:eastAsia="Arial"/>
                <w:lang w:eastAsia="ar-SA"/>
              </w:rPr>
            </w:pPr>
            <w:r>
              <w:rPr>
                <w:rFonts w:eastAsia="Arial"/>
                <w:lang w:eastAsia="ar-SA"/>
              </w:rPr>
              <w:t>12</w:t>
            </w:r>
            <w:r w:rsidR="009D0B58" w:rsidRPr="00DA6819">
              <w:rPr>
                <w:rFonts w:eastAsia="Arial"/>
                <w:lang w:eastAsia="ar-SA"/>
              </w:rPr>
              <w:t xml:space="preserve">) Перепады высоты пола внутри корпуса на первом этаже </w:t>
            </w:r>
            <w:r w:rsidR="009D0B58" w:rsidRPr="00DA6819">
              <w:rPr>
                <w:color w:val="000000"/>
                <w:shd w:val="clear" w:color="auto" w:fill="FFFFFF"/>
              </w:rPr>
              <w:t>компенсированы наличием откидного пандуса</w:t>
            </w:r>
            <w:r w:rsidR="009D0B58" w:rsidRPr="00DA6819">
              <w:rPr>
                <w:rFonts w:eastAsia="Arial"/>
                <w:lang w:eastAsia="ar-SA"/>
              </w:rPr>
              <w:t xml:space="preserve">. </w:t>
            </w:r>
          </w:p>
          <w:p w:rsidR="009D0B58" w:rsidRDefault="00DA5DDF" w:rsidP="009D0B58">
            <w:pPr>
              <w:pStyle w:val="afff7"/>
              <w:ind w:firstLine="720"/>
              <w:rPr>
                <w:shd w:val="clear" w:color="auto" w:fill="FFFFFF"/>
              </w:rPr>
            </w:pPr>
            <w:r>
              <w:rPr>
                <w:rFonts w:ascii="Times New Roman" w:eastAsia="Arial" w:hAnsi="Times New Roman" w:cs="Times New Roman"/>
                <w:lang w:eastAsia="ar-SA"/>
              </w:rPr>
              <w:t>13</w:t>
            </w:r>
            <w:r w:rsidR="009D0B58">
              <w:rPr>
                <w:rFonts w:ascii="Times New Roman" w:eastAsia="Arial" w:hAnsi="Times New Roman" w:cs="Times New Roman"/>
                <w:lang w:eastAsia="ar-SA"/>
              </w:rPr>
              <w:t xml:space="preserve">) </w:t>
            </w:r>
            <w:r w:rsidR="009D0B58">
              <w:rPr>
                <w:rFonts w:eastAsia="Arial"/>
                <w:lang w:eastAsia="ar-SA"/>
              </w:rPr>
              <w:t xml:space="preserve">При </w:t>
            </w:r>
            <w:proofErr w:type="spellStart"/>
            <w:r w:rsidR="009D0B58">
              <w:rPr>
                <w:rFonts w:eastAsia="Arial"/>
                <w:lang w:eastAsia="ar-SA"/>
              </w:rPr>
              <w:t>подьеме</w:t>
            </w:r>
            <w:proofErr w:type="spellEnd"/>
            <w:r w:rsidR="009D0B58">
              <w:rPr>
                <w:rFonts w:eastAsia="Arial"/>
                <w:lang w:eastAsia="ar-SA"/>
              </w:rPr>
              <w:t xml:space="preserve"> на верхние этажи п</w:t>
            </w:r>
            <w:r w:rsidR="009D0B58" w:rsidRPr="00DA6819">
              <w:rPr>
                <w:shd w:val="clear" w:color="auto" w:fill="FFFFFF"/>
              </w:rPr>
              <w:t xml:space="preserve">оступи верхних и нижних ступеней лестниц выделены желтыми контрастными полосами. </w:t>
            </w:r>
          </w:p>
          <w:p w:rsidR="009D0B58" w:rsidRPr="00DA6819" w:rsidRDefault="00DA5DDF" w:rsidP="009D0B58">
            <w:pPr>
              <w:pStyle w:val="afff7"/>
              <w:ind w:firstLine="720"/>
              <w:rPr>
                <w:rFonts w:ascii="Times New Roman" w:eastAsia="Arial" w:hAnsi="Times New Roman" w:cs="Times New Roman"/>
                <w:lang w:eastAsia="ar-SA"/>
              </w:rPr>
            </w:pPr>
            <w:r>
              <w:rPr>
                <w:rFonts w:ascii="Times New Roman" w:eastAsia="Arial" w:hAnsi="Times New Roman" w:cs="Times New Roman"/>
                <w:lang w:eastAsia="ar-SA"/>
              </w:rPr>
              <w:t>14</w:t>
            </w:r>
            <w:r w:rsidR="009D0B58" w:rsidRPr="00DA6819">
              <w:rPr>
                <w:rFonts w:ascii="Times New Roman" w:eastAsia="Arial" w:hAnsi="Times New Roman" w:cs="Times New Roman"/>
                <w:lang w:eastAsia="ar-SA"/>
              </w:rPr>
              <w:t xml:space="preserve">) </w:t>
            </w:r>
            <w:r w:rsidR="009D0B58" w:rsidRPr="00DA6819">
              <w:rPr>
                <w:rFonts w:ascii="Times New Roman" w:hAnsi="Times New Roman" w:cs="Times New Roman"/>
              </w:rPr>
              <w:t>Для визуализации справочной информации в фойе корпуса установлена бегущая строка - с</w:t>
            </w:r>
            <w:r w:rsidR="009D0B58" w:rsidRPr="00DA6819">
              <w:rPr>
                <w:rFonts w:ascii="Times New Roman" w:hAnsi="Times New Roman" w:cs="Times New Roman"/>
                <w:color w:val="303030"/>
                <w:shd w:val="clear" w:color="auto" w:fill="FFFFFF"/>
              </w:rPr>
              <w:t xml:space="preserve">истема визуального оповещения </w:t>
            </w:r>
            <w:proofErr w:type="spellStart"/>
            <w:r w:rsidR="009D0B58" w:rsidRPr="00DA6819">
              <w:rPr>
                <w:rFonts w:ascii="Times New Roman" w:hAnsi="Times New Roman" w:cs="Times New Roman"/>
                <w:color w:val="303030"/>
                <w:shd w:val="clear" w:color="auto" w:fill="FFFFFF"/>
              </w:rPr>
              <w:t>СурдоЦентр</w:t>
            </w:r>
            <w:proofErr w:type="spellEnd"/>
          </w:p>
          <w:p w:rsidR="009D0B58" w:rsidRPr="00DA6819" w:rsidRDefault="00DA5DDF" w:rsidP="009D0B58">
            <w:pPr>
              <w:ind w:firstLine="720"/>
              <w:jc w:val="both"/>
              <w:rPr>
                <w:color w:val="303030"/>
              </w:rPr>
            </w:pPr>
            <w:r>
              <w:rPr>
                <w:rFonts w:eastAsia="Arial"/>
                <w:lang w:eastAsia="ar-SA"/>
              </w:rPr>
              <w:t>15</w:t>
            </w:r>
            <w:r w:rsidR="009D0B58" w:rsidRPr="00DA6819">
              <w:rPr>
                <w:rFonts w:eastAsia="Arial"/>
                <w:lang w:eastAsia="ar-SA"/>
              </w:rPr>
              <w:t xml:space="preserve">) </w:t>
            </w:r>
            <w:r w:rsidR="009D0B58" w:rsidRPr="00DA6819">
              <w:rPr>
                <w:color w:val="303030"/>
                <w:shd w:val="clear" w:color="auto" w:fill="FFFFFF"/>
              </w:rPr>
              <w:t xml:space="preserve">Имеются </w:t>
            </w:r>
            <w:proofErr w:type="spellStart"/>
            <w:proofErr w:type="gramStart"/>
            <w:r w:rsidR="009D0B58" w:rsidRPr="00DA6819">
              <w:rPr>
                <w:color w:val="303030"/>
                <w:shd w:val="clear" w:color="auto" w:fill="FFFFFF"/>
              </w:rPr>
              <w:t>коммуникационные-информационные</w:t>
            </w:r>
            <w:proofErr w:type="spellEnd"/>
            <w:proofErr w:type="gramEnd"/>
            <w:r w:rsidR="009D0B58" w:rsidRPr="00DA6819">
              <w:rPr>
                <w:color w:val="303030"/>
                <w:shd w:val="clear" w:color="auto" w:fill="FFFFFF"/>
              </w:rPr>
              <w:t xml:space="preserve"> устройства звуковые информаторы </w:t>
            </w:r>
            <w:r w:rsidR="009D0B58" w:rsidRPr="00DA6819">
              <w:rPr>
                <w:color w:val="303030"/>
              </w:rPr>
              <w:t xml:space="preserve">для </w:t>
            </w:r>
            <w:r w:rsidR="009D0B58" w:rsidRPr="00DA6819">
              <w:rPr>
                <w:color w:val="303030"/>
              </w:rPr>
              <w:lastRenderedPageBreak/>
              <w:t>информирования слабовидящих и незрячих людей в больших помещениях (ауд. И-104 а, И-108, Г-125, Г - 111)</w:t>
            </w:r>
          </w:p>
          <w:p w:rsidR="009D0B58" w:rsidRPr="00DA6819" w:rsidRDefault="00DA5DDF" w:rsidP="009D0B58">
            <w:pPr>
              <w:ind w:firstLine="720"/>
              <w:jc w:val="both"/>
              <w:rPr>
                <w:rFonts w:eastAsia="Arial"/>
                <w:lang w:eastAsia="ar-SA"/>
              </w:rPr>
            </w:pPr>
            <w:r>
              <w:rPr>
                <w:rFonts w:eastAsia="Arial"/>
                <w:lang w:eastAsia="ar-SA"/>
              </w:rPr>
              <w:t>16</w:t>
            </w:r>
            <w:r w:rsidR="009D0B58" w:rsidRPr="00DA6819">
              <w:rPr>
                <w:rFonts w:eastAsia="Arial"/>
                <w:lang w:eastAsia="ar-SA"/>
              </w:rPr>
              <w:t xml:space="preserve">) В корпусе имеется </w:t>
            </w:r>
            <w:r w:rsidR="009D0B58" w:rsidRPr="00DA6819">
              <w:t xml:space="preserve">Информационный терминал </w:t>
            </w:r>
            <w:proofErr w:type="spellStart"/>
            <w:r w:rsidR="009D0B58" w:rsidRPr="00DA6819">
              <w:t>Круст</w:t>
            </w:r>
            <w:proofErr w:type="spellEnd"/>
            <w:r w:rsidR="009D0B58"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r w:rsidR="009D0B58" w:rsidRPr="00DA6819">
              <w:rPr>
                <w:rFonts w:eastAsia="Arial"/>
                <w:lang w:eastAsia="ar-SA"/>
              </w:rPr>
              <w:t xml:space="preserve"> </w:t>
            </w:r>
          </w:p>
          <w:p w:rsidR="009D0B58" w:rsidRPr="009D0B58" w:rsidRDefault="00DA5DDF" w:rsidP="009D0B58">
            <w:pPr>
              <w:ind w:firstLine="720"/>
              <w:jc w:val="both"/>
            </w:pPr>
            <w:r>
              <w:rPr>
                <w:rFonts w:eastAsia="Arial"/>
                <w:lang w:eastAsia="ar-SA"/>
              </w:rPr>
              <w:t>17</w:t>
            </w:r>
            <w:r w:rsidR="009D0B58" w:rsidRPr="00DA6819">
              <w:rPr>
                <w:rFonts w:eastAsia="Arial"/>
                <w:lang w:eastAsia="ar-SA"/>
              </w:rPr>
              <w:t xml:space="preserve">) </w:t>
            </w:r>
            <w:r w:rsidR="009D0B58">
              <w:rPr>
                <w:rFonts w:eastAsia="Arial"/>
                <w:lang w:eastAsia="ar-SA"/>
              </w:rPr>
              <w:t>Есть санузлы</w:t>
            </w:r>
            <w:r w:rsidR="009D0B58" w:rsidRPr="00DA6819">
              <w:rPr>
                <w:rFonts w:eastAsia="Arial"/>
                <w:lang w:eastAsia="ar-SA"/>
              </w:rPr>
              <w:t>, оборудованны</w:t>
            </w:r>
            <w:r w:rsidR="009D0B58">
              <w:rPr>
                <w:rFonts w:eastAsia="Arial"/>
                <w:lang w:eastAsia="ar-SA"/>
              </w:rPr>
              <w:t>е</w:t>
            </w:r>
            <w:r w:rsidR="009D0B58" w:rsidRPr="00DA6819">
              <w:rPr>
                <w:rFonts w:eastAsia="Arial"/>
                <w:lang w:eastAsia="ar-SA"/>
              </w:rPr>
              <w:t xml:space="preserve"> для лиц с инвалидностью и ограниченными возможностями здоровья, в том числе и </w:t>
            </w:r>
            <w:proofErr w:type="spellStart"/>
            <w:r w:rsidR="009D0B58" w:rsidRPr="00DA6819">
              <w:rPr>
                <w:rFonts w:eastAsia="Arial"/>
                <w:lang w:eastAsia="ar-SA"/>
              </w:rPr>
              <w:t>маломобильных</w:t>
            </w:r>
            <w:proofErr w:type="spellEnd"/>
            <w:r w:rsidR="009D0B58" w:rsidRPr="00DA6819">
              <w:rPr>
                <w:rFonts w:eastAsia="Arial"/>
                <w:lang w:eastAsia="ar-SA"/>
              </w:rPr>
              <w:t xml:space="preserve"> групп населения (мужской и женский).</w:t>
            </w:r>
          </w:p>
        </w:tc>
      </w:tr>
      <w:tr w:rsidR="009D0B58" w:rsidRPr="00DA6819" w:rsidTr="009D0B58">
        <w:trPr>
          <w:trHeight w:val="2541"/>
        </w:trPr>
        <w:tc>
          <w:tcPr>
            <w:tcW w:w="817" w:type="dxa"/>
          </w:tcPr>
          <w:p w:rsidR="009D0B58" w:rsidRPr="00DA6819" w:rsidRDefault="009D0B58"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10.</w:t>
            </w:r>
          </w:p>
        </w:tc>
        <w:tc>
          <w:tcPr>
            <w:tcW w:w="4111" w:type="dxa"/>
          </w:tcPr>
          <w:p w:rsidR="009D0B58" w:rsidRPr="00DA6819" w:rsidRDefault="009D0B58" w:rsidP="003D6FE6">
            <w:pPr>
              <w:ind w:left="34"/>
              <w:jc w:val="both"/>
              <w:rPr>
                <w:rFonts w:eastAsia="Arial"/>
                <w:lang w:eastAsia="ar-SA"/>
              </w:rPr>
            </w:pPr>
            <w:proofErr w:type="gramStart"/>
            <w:r w:rsidRPr="00DA6819">
              <w:rPr>
                <w:rFonts w:eastAsia="Arial"/>
                <w:lang w:eastAsia="ar-SA"/>
              </w:rPr>
              <w:t>У</w:t>
            </w:r>
            <w:r w:rsidRPr="00DA6819">
              <w:t>чебно-лабораторный корпус «Д»</w:t>
            </w:r>
            <w:r w:rsidRPr="00DA6819">
              <w:rPr>
                <w:rFonts w:eastAsia="Arial"/>
                <w:lang w:eastAsia="ar-SA"/>
              </w:rPr>
              <w:t xml:space="preserve"> (Чувашская Республика, </w:t>
            </w:r>
            <w:proofErr w:type="gramEnd"/>
          </w:p>
          <w:p w:rsidR="009D0B58" w:rsidRPr="00DA6819" w:rsidRDefault="009D0B58" w:rsidP="003D6FE6">
            <w:pPr>
              <w:ind w:left="34"/>
              <w:jc w:val="both"/>
              <w:rPr>
                <w:rFonts w:eastAsia="Arial"/>
                <w:lang w:eastAsia="ar-SA"/>
              </w:rPr>
            </w:pPr>
            <w:r w:rsidRPr="00DA6819">
              <w:rPr>
                <w:rFonts w:eastAsia="Arial"/>
                <w:lang w:eastAsia="ar-SA"/>
              </w:rPr>
              <w:t>г. Чебоксары, проспект Московский д. 15)</w:t>
            </w:r>
          </w:p>
        </w:tc>
        <w:tc>
          <w:tcPr>
            <w:tcW w:w="10915" w:type="dxa"/>
          </w:tcPr>
          <w:p w:rsidR="00F92EC5" w:rsidRPr="00686404" w:rsidRDefault="00F92EC5" w:rsidP="00F92EC5">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парковочные места</w:t>
            </w:r>
          </w:p>
          <w:p w:rsidR="00F92EC5" w:rsidRDefault="00F92EC5" w:rsidP="00F92EC5">
            <w:pPr>
              <w:ind w:firstLine="720"/>
              <w:jc w:val="both"/>
              <w:rPr>
                <w:rFonts w:eastAsia="Arial"/>
                <w:lang w:eastAsia="ar-SA"/>
              </w:rPr>
            </w:pPr>
            <w:r>
              <w:rPr>
                <w:rFonts w:eastAsia="Arial"/>
                <w:lang w:eastAsia="ar-SA"/>
              </w:rPr>
              <w:t>2</w:t>
            </w:r>
            <w:r w:rsidRPr="00DA6819">
              <w:rPr>
                <w:rFonts w:eastAsia="Arial"/>
                <w:lang w:eastAsia="ar-SA"/>
              </w:rPr>
              <w:t>)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xml:space="preserve"> </w:t>
            </w:r>
          </w:p>
          <w:p w:rsidR="00F92EC5" w:rsidRDefault="00F92EC5" w:rsidP="00F92EC5">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и внутри здания и на улице </w:t>
            </w:r>
            <w:r w:rsidRPr="00DA6819">
              <w:rPr>
                <w:shd w:val="clear" w:color="auto" w:fill="FFFFFF"/>
              </w:rPr>
              <w:t xml:space="preserve">выделены желтыми контрастными полосами. </w:t>
            </w:r>
          </w:p>
          <w:p w:rsidR="00F92EC5" w:rsidRPr="00DA6819" w:rsidRDefault="00F92EC5" w:rsidP="00F92EC5">
            <w:pPr>
              <w:ind w:firstLine="720"/>
              <w:jc w:val="both"/>
              <w:rPr>
                <w:rFonts w:eastAsia="Arial"/>
                <w:lang w:eastAsia="ar-SA"/>
              </w:rPr>
            </w:pPr>
            <w:r>
              <w:rPr>
                <w:rFonts w:eastAsia="Arial"/>
                <w:lang w:eastAsia="ar-SA"/>
              </w:rPr>
              <w:t>4</w:t>
            </w:r>
            <w:r w:rsidRPr="00DA6819">
              <w:rPr>
                <w:rFonts w:eastAsia="Arial"/>
                <w:lang w:eastAsia="ar-SA"/>
              </w:rPr>
              <w:t xml:space="preserve">)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F92EC5" w:rsidRPr="00DA6819" w:rsidRDefault="00F92EC5" w:rsidP="00F92EC5">
            <w:pPr>
              <w:ind w:firstLine="720"/>
              <w:jc w:val="both"/>
              <w:rPr>
                <w:rFonts w:eastAsia="Arial"/>
                <w:lang w:eastAsia="ar-SA"/>
              </w:rPr>
            </w:pPr>
            <w:r>
              <w:rPr>
                <w:rFonts w:eastAsia="Arial"/>
                <w:lang w:eastAsia="ar-SA"/>
              </w:rPr>
              <w:t>5</w:t>
            </w:r>
            <w:r w:rsidRPr="00DA6819">
              <w:rPr>
                <w:rFonts w:eastAsia="Arial"/>
                <w:lang w:eastAsia="ar-SA"/>
              </w:rPr>
              <w:t xml:space="preserve">)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шрифтом Брайля. </w:t>
            </w:r>
          </w:p>
          <w:p w:rsidR="00F92EC5" w:rsidRPr="00DA6819" w:rsidRDefault="00F92EC5" w:rsidP="00F92EC5">
            <w:pPr>
              <w:ind w:firstLine="720"/>
              <w:jc w:val="both"/>
            </w:pPr>
            <w:r>
              <w:t>6) Также н</w:t>
            </w:r>
            <w:r w:rsidRPr="00DA6819">
              <w:rPr>
                <w:rFonts w:eastAsia="Arial"/>
                <w:lang w:eastAsia="ar-SA"/>
              </w:rPr>
              <w:t>а первом</w:t>
            </w:r>
            <w:r>
              <w:rPr>
                <w:rFonts w:eastAsia="Arial"/>
                <w:lang w:eastAsia="ar-SA"/>
              </w:rPr>
              <w:t xml:space="preserve"> и втором </w:t>
            </w:r>
            <w:r w:rsidRPr="00DA6819">
              <w:rPr>
                <w:rFonts w:eastAsia="Arial"/>
                <w:lang w:eastAsia="ar-SA"/>
              </w:rPr>
              <w:t>этаж</w:t>
            </w:r>
            <w:r>
              <w:rPr>
                <w:rFonts w:eastAsia="Arial"/>
                <w:lang w:eastAsia="ar-SA"/>
              </w:rPr>
              <w:t>ах</w:t>
            </w:r>
            <w:r w:rsidRPr="00DA6819">
              <w:rPr>
                <w:rFonts w:eastAsia="Arial"/>
                <w:lang w:eastAsia="ar-SA"/>
              </w:rPr>
              <w:t xml:space="preserve">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F92EC5" w:rsidRPr="00DA6819" w:rsidRDefault="00F92EC5" w:rsidP="00F92EC5">
            <w:pPr>
              <w:tabs>
                <w:tab w:val="left" w:pos="6379"/>
                <w:tab w:val="left" w:pos="6946"/>
              </w:tabs>
              <w:ind w:firstLine="720"/>
              <w:jc w:val="both"/>
            </w:pPr>
            <w:r>
              <w:t>7</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9D0B58" w:rsidRPr="0026347A" w:rsidRDefault="00F92EC5" w:rsidP="00F92EC5">
            <w:pPr>
              <w:ind w:firstLine="720"/>
              <w:jc w:val="both"/>
              <w:rPr>
                <w:rFonts w:eastAsia="Arial"/>
                <w:lang w:eastAsia="ar-SA"/>
              </w:rPr>
            </w:pPr>
            <w:r>
              <w:rPr>
                <w:rFonts w:eastAsia="Arial"/>
                <w:lang w:eastAsia="ar-SA"/>
              </w:rPr>
              <w:t>8</w:t>
            </w:r>
            <w:r w:rsidRPr="00DA6819">
              <w:rPr>
                <w:rFonts w:eastAsia="Arial"/>
                <w:lang w:eastAsia="ar-SA"/>
              </w:rPr>
              <w:t xml:space="preserve">) Перепады высоты пола внутри корпуса </w:t>
            </w:r>
            <w:r>
              <w:rPr>
                <w:rFonts w:eastAsia="Arial"/>
                <w:lang w:eastAsia="ar-SA"/>
              </w:rPr>
              <w:t>отсутствуют</w:t>
            </w:r>
            <w:r w:rsidRPr="00DA6819">
              <w:rPr>
                <w:rFonts w:eastAsia="Arial"/>
                <w:lang w:eastAsia="ar-SA"/>
              </w:rPr>
              <w:t xml:space="preserve">. </w:t>
            </w:r>
          </w:p>
        </w:tc>
      </w:tr>
      <w:tr w:rsidR="007D1DD1" w:rsidRPr="00DA6819" w:rsidTr="0026785C">
        <w:tc>
          <w:tcPr>
            <w:tcW w:w="817" w:type="dxa"/>
          </w:tcPr>
          <w:p w:rsidR="007D1DD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11.</w:t>
            </w:r>
          </w:p>
        </w:tc>
        <w:tc>
          <w:tcPr>
            <w:tcW w:w="4111" w:type="dxa"/>
          </w:tcPr>
          <w:p w:rsidR="007D1DD1" w:rsidRPr="00DA6819" w:rsidRDefault="007D1DD1" w:rsidP="007D1DD1">
            <w:pPr>
              <w:ind w:left="34"/>
              <w:rPr>
                <w:rFonts w:eastAsia="Arial"/>
                <w:lang w:eastAsia="ar-SA"/>
              </w:rPr>
            </w:pPr>
            <w:r w:rsidRPr="00DA6819">
              <w:t>Учебный корпус «Е» (</w:t>
            </w:r>
            <w:r w:rsidRPr="00DA6819">
              <w:rPr>
                <w:rFonts w:eastAsia="Arial"/>
                <w:lang w:eastAsia="ar-SA"/>
              </w:rPr>
              <w:t xml:space="preserve">Чувашская Республика, </w:t>
            </w:r>
            <w:proofErr w:type="gramStart"/>
            <w:r w:rsidRPr="00DA6819">
              <w:rPr>
                <w:rFonts w:eastAsia="Arial"/>
                <w:lang w:eastAsia="ar-SA"/>
              </w:rPr>
              <w:t>г</w:t>
            </w:r>
            <w:proofErr w:type="gramEnd"/>
            <w:r w:rsidRPr="00DA6819">
              <w:rPr>
                <w:rFonts w:eastAsia="Arial"/>
                <w:lang w:eastAsia="ar-SA"/>
              </w:rPr>
              <w:t xml:space="preserve">. Чебоксары, </w:t>
            </w:r>
            <w:proofErr w:type="spellStart"/>
            <w:r w:rsidRPr="00DA6819">
              <w:rPr>
                <w:rFonts w:eastAsia="Arial"/>
                <w:lang w:eastAsia="ar-SA"/>
              </w:rPr>
              <w:t>проспкт</w:t>
            </w:r>
            <w:proofErr w:type="spellEnd"/>
            <w:r w:rsidRPr="00DA6819">
              <w:rPr>
                <w:rFonts w:eastAsia="Arial"/>
                <w:lang w:eastAsia="ar-SA"/>
              </w:rPr>
              <w:t xml:space="preserve"> Московский  д. 29) </w:t>
            </w:r>
          </w:p>
        </w:tc>
        <w:tc>
          <w:tcPr>
            <w:tcW w:w="10915" w:type="dxa"/>
            <w:vAlign w:val="center"/>
          </w:tcPr>
          <w:p w:rsidR="007032F9" w:rsidRPr="00686404" w:rsidRDefault="007032F9" w:rsidP="007032F9">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7032F9" w:rsidRDefault="007032F9" w:rsidP="007032F9">
            <w:pPr>
              <w:ind w:firstLine="720"/>
              <w:jc w:val="both"/>
              <w:rPr>
                <w:rFonts w:eastAsia="Arial"/>
                <w:lang w:eastAsia="ar-SA"/>
              </w:rPr>
            </w:pPr>
            <w:r>
              <w:rPr>
                <w:rFonts w:eastAsia="Arial"/>
                <w:lang w:eastAsia="ar-SA"/>
              </w:rPr>
              <w:t>2</w:t>
            </w:r>
            <w:r w:rsidRPr="00DA6819">
              <w:rPr>
                <w:rFonts w:eastAsia="Arial"/>
                <w:lang w:eastAsia="ar-SA"/>
              </w:rPr>
              <w:t>)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xml:space="preserve"> </w:t>
            </w:r>
          </w:p>
          <w:p w:rsidR="007032F9" w:rsidRDefault="007032F9" w:rsidP="007032F9">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 xml:space="preserve">выделены желтыми контрастными полосами. </w:t>
            </w:r>
          </w:p>
          <w:p w:rsidR="007032F9" w:rsidRPr="00DA6819" w:rsidRDefault="007032F9" w:rsidP="007032F9">
            <w:pPr>
              <w:ind w:firstLine="720"/>
              <w:jc w:val="both"/>
              <w:rPr>
                <w:color w:val="212121"/>
                <w:shd w:val="clear" w:color="auto" w:fill="FFFFFF"/>
              </w:rPr>
            </w:pPr>
            <w:r>
              <w:rPr>
                <w:rFonts w:eastAsia="Arial"/>
                <w:lang w:eastAsia="ar-SA"/>
              </w:rPr>
              <w:t>4</w:t>
            </w:r>
            <w:r w:rsidRPr="00DA6819">
              <w:rPr>
                <w:rFonts w:eastAsia="Arial"/>
                <w:lang w:eastAsia="ar-SA"/>
              </w:rPr>
              <w:t xml:space="preserve">) Входные двери оформлены </w:t>
            </w:r>
            <w:r w:rsidRPr="00DA6819">
              <w:rPr>
                <w:color w:val="212121"/>
                <w:shd w:val="clear" w:color="auto" w:fill="FFFFFF"/>
              </w:rPr>
              <w:t>контрастным сочетанием цвета, а также</w:t>
            </w:r>
            <w:r w:rsidRPr="00DA6819">
              <w:rPr>
                <w:rFonts w:eastAsia="Arial"/>
                <w:lang w:eastAsia="ar-SA"/>
              </w:rPr>
              <w:t xml:space="preserve"> контрастной маркировкой прозрачных частей дверей</w:t>
            </w:r>
            <w:r w:rsidRPr="00DA6819">
              <w:rPr>
                <w:color w:val="212121"/>
                <w:shd w:val="clear" w:color="auto" w:fill="FFFFFF"/>
              </w:rPr>
              <w:t xml:space="preserve"> (желтые круги) для слабовидящих людей.</w:t>
            </w:r>
          </w:p>
          <w:p w:rsidR="007032F9" w:rsidRPr="00DA6819" w:rsidRDefault="007032F9" w:rsidP="007032F9">
            <w:pPr>
              <w:ind w:firstLine="720"/>
              <w:jc w:val="both"/>
              <w:rPr>
                <w:rFonts w:eastAsia="Arial"/>
                <w:lang w:eastAsia="ar-SA"/>
              </w:rPr>
            </w:pPr>
            <w:r>
              <w:rPr>
                <w:rFonts w:eastAsia="Arial"/>
                <w:lang w:eastAsia="ar-SA"/>
              </w:rPr>
              <w:t>5</w:t>
            </w:r>
            <w:r w:rsidRPr="00DA6819">
              <w:rPr>
                <w:rFonts w:eastAsia="Arial"/>
                <w:lang w:eastAsia="ar-SA"/>
              </w:rPr>
              <w:t xml:space="preserve">) При входе в здание имеется вывеска с названием корпуса, расположенных  в нем </w:t>
            </w:r>
            <w:r w:rsidRPr="00DA6819">
              <w:rPr>
                <w:rFonts w:eastAsia="Arial"/>
                <w:lang w:eastAsia="ar-SA"/>
              </w:rPr>
              <w:lastRenderedPageBreak/>
              <w:t xml:space="preserve">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7032F9" w:rsidRPr="00DA6819" w:rsidRDefault="007032F9" w:rsidP="007032F9">
            <w:pPr>
              <w:ind w:firstLine="720"/>
              <w:jc w:val="both"/>
              <w:rPr>
                <w:rFonts w:eastAsia="Arial"/>
                <w:lang w:eastAsia="ar-SA"/>
              </w:rPr>
            </w:pPr>
            <w:r>
              <w:rPr>
                <w:rFonts w:eastAsia="Arial"/>
                <w:lang w:eastAsia="ar-SA"/>
              </w:rPr>
              <w:t>6</w:t>
            </w:r>
            <w:r w:rsidRPr="00DA6819">
              <w:rPr>
                <w:rFonts w:eastAsia="Arial"/>
                <w:lang w:eastAsia="ar-SA"/>
              </w:rPr>
              <w:t xml:space="preserve">) 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xml:space="preserve">, выполненная рельефно-точечным шрифтом Брайля. </w:t>
            </w:r>
          </w:p>
          <w:p w:rsidR="007032F9" w:rsidRPr="00DA6819" w:rsidRDefault="007032F9" w:rsidP="007032F9">
            <w:pPr>
              <w:pStyle w:val="afff7"/>
              <w:ind w:firstLine="720"/>
              <w:rPr>
                <w:rFonts w:ascii="Times New Roman" w:eastAsia="Arial" w:hAnsi="Times New Roman" w:cs="Times New Roman"/>
                <w:lang w:eastAsia="ar-SA"/>
              </w:rPr>
            </w:pPr>
            <w:r>
              <w:rPr>
                <w:rFonts w:ascii="Times New Roman" w:eastAsia="Arial" w:hAnsi="Times New Roman" w:cs="Times New Roman"/>
                <w:lang w:eastAsia="ar-SA"/>
              </w:rPr>
              <w:t>7</w:t>
            </w:r>
            <w:r w:rsidRPr="00DA6819">
              <w:rPr>
                <w:rFonts w:ascii="Times New Roman" w:eastAsia="Arial" w:hAnsi="Times New Roman" w:cs="Times New Roman"/>
                <w:lang w:eastAsia="ar-SA"/>
              </w:rPr>
              <w:t xml:space="preserve">) </w:t>
            </w:r>
            <w:r w:rsidRPr="00DA6819">
              <w:rPr>
                <w:rFonts w:ascii="Times New Roman" w:hAnsi="Times New Roman" w:cs="Times New Roman"/>
              </w:rPr>
              <w:t>Для визуализации справочной информации в фойе корпуса установлена бегущая строка - с</w:t>
            </w:r>
            <w:r w:rsidRPr="00DA6819">
              <w:rPr>
                <w:rFonts w:ascii="Times New Roman" w:hAnsi="Times New Roman" w:cs="Times New Roman"/>
                <w:color w:val="303030"/>
                <w:shd w:val="clear" w:color="auto" w:fill="FFFFFF"/>
              </w:rPr>
              <w:t xml:space="preserve">истема визуального оповещения </w:t>
            </w:r>
            <w:proofErr w:type="spellStart"/>
            <w:r w:rsidRPr="00DA6819">
              <w:rPr>
                <w:rFonts w:ascii="Times New Roman" w:hAnsi="Times New Roman" w:cs="Times New Roman"/>
                <w:color w:val="303030"/>
                <w:shd w:val="clear" w:color="auto" w:fill="FFFFFF"/>
              </w:rPr>
              <w:t>СурдоЦентр</w:t>
            </w:r>
            <w:proofErr w:type="spellEnd"/>
          </w:p>
          <w:p w:rsidR="007032F9" w:rsidRPr="00DA6819" w:rsidRDefault="007032F9" w:rsidP="007032F9">
            <w:pPr>
              <w:ind w:firstLine="720"/>
              <w:jc w:val="both"/>
            </w:pPr>
            <w:r>
              <w:t>8</w:t>
            </w:r>
            <w:r w:rsidRPr="00DA6819">
              <w:t xml:space="preserve">) </w:t>
            </w:r>
            <w:r>
              <w:t>Также н</w:t>
            </w:r>
            <w:r w:rsidRPr="00DA6819">
              <w:rPr>
                <w:rFonts w:eastAsia="Arial"/>
                <w:lang w:eastAsia="ar-SA"/>
              </w:rPr>
              <w:t>а первом</w:t>
            </w:r>
            <w:r>
              <w:rPr>
                <w:rFonts w:eastAsia="Arial"/>
                <w:lang w:eastAsia="ar-SA"/>
              </w:rPr>
              <w:t xml:space="preserve"> этаже</w:t>
            </w:r>
            <w:r w:rsidRPr="00DA6819">
              <w:rPr>
                <w:rFonts w:eastAsia="Arial"/>
                <w:lang w:eastAsia="ar-SA"/>
              </w:rPr>
              <w:t xml:space="preserve"> 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7032F9" w:rsidRPr="00DA6819" w:rsidRDefault="007032F9" w:rsidP="007032F9">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DA6819">
              <w:rPr>
                <w:rFonts w:eastAsia="Arial"/>
                <w:lang w:eastAsia="ar-SA"/>
              </w:rPr>
              <w:t xml:space="preserve"> </w:t>
            </w:r>
          </w:p>
          <w:p w:rsidR="007032F9" w:rsidRDefault="007032F9" w:rsidP="007032F9">
            <w:pPr>
              <w:pStyle w:val="afff7"/>
              <w:ind w:firstLine="720"/>
              <w:rPr>
                <w:shd w:val="clear" w:color="auto" w:fill="FFFFFF"/>
              </w:rPr>
            </w:pPr>
            <w:r>
              <w:rPr>
                <w:rFonts w:ascii="Times New Roman" w:eastAsia="Arial" w:hAnsi="Times New Roman" w:cs="Times New Roman"/>
                <w:lang w:eastAsia="ar-SA"/>
              </w:rPr>
              <w:t xml:space="preserve">10)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7032F9" w:rsidRDefault="007032F9" w:rsidP="007032F9">
            <w:pPr>
              <w:pStyle w:val="afff7"/>
              <w:ind w:firstLine="720"/>
              <w:rPr>
                <w:rFonts w:eastAsia="Arial"/>
                <w:lang w:eastAsia="ar-SA"/>
              </w:rPr>
            </w:pPr>
            <w:r>
              <w:rPr>
                <w:shd w:val="clear" w:color="auto" w:fill="FFFFFF"/>
              </w:rPr>
              <w:t xml:space="preserve">11) </w:t>
            </w:r>
            <w:r w:rsidRPr="00DA6819">
              <w:rPr>
                <w:rFonts w:eastAsia="Arial"/>
                <w:lang w:eastAsia="ar-SA"/>
              </w:rPr>
              <w:t>Перепады высоты пола внутри корпуса на первом этаже отсутствуют.</w:t>
            </w:r>
          </w:p>
          <w:p w:rsidR="007032F9" w:rsidRDefault="007032F9" w:rsidP="007032F9">
            <w:pPr>
              <w:pStyle w:val="afff7"/>
              <w:ind w:firstLine="720"/>
              <w:rPr>
                <w:color w:val="303030"/>
              </w:rPr>
            </w:pPr>
            <w:r>
              <w:rPr>
                <w:rFonts w:eastAsia="Arial"/>
                <w:lang w:eastAsia="ar-SA"/>
              </w:rPr>
              <w:t>12</w:t>
            </w:r>
            <w:r w:rsidRPr="00DA6819">
              <w:rPr>
                <w:rFonts w:eastAsia="Arial"/>
                <w:lang w:eastAsia="ar-SA"/>
              </w:rPr>
              <w:t xml:space="preserve">) </w:t>
            </w:r>
            <w:r w:rsidRPr="00DA6819">
              <w:rPr>
                <w:color w:val="303030"/>
                <w:shd w:val="clear" w:color="auto" w:fill="FFFFFF"/>
              </w:rPr>
              <w:t xml:space="preserve">Имеются </w:t>
            </w:r>
            <w:proofErr w:type="spellStart"/>
            <w:r w:rsidRPr="00DA6819">
              <w:rPr>
                <w:color w:val="303030"/>
                <w:shd w:val="clear" w:color="auto" w:fill="FFFFFF"/>
              </w:rPr>
              <w:t>коммуникационные-информационные</w:t>
            </w:r>
            <w:proofErr w:type="spell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w:t>
            </w:r>
            <w:proofErr w:type="gramStart"/>
            <w:r w:rsidRPr="00DA6819">
              <w:rPr>
                <w:color w:val="303030"/>
              </w:rPr>
              <w:t>.Е</w:t>
            </w:r>
            <w:proofErr w:type="gramEnd"/>
            <w:r w:rsidRPr="00DA6819">
              <w:rPr>
                <w:color w:val="303030"/>
              </w:rPr>
              <w:t>-100, Е-101, Е-105, Е-107, Е-206)</w:t>
            </w:r>
          </w:p>
          <w:p w:rsidR="007032F9" w:rsidRPr="0068322C" w:rsidRDefault="007032F9" w:rsidP="007032F9">
            <w:pPr>
              <w:pStyle w:val="afff7"/>
              <w:ind w:firstLine="720"/>
              <w:rPr>
                <w:shd w:val="clear" w:color="auto" w:fill="FFFFFF"/>
              </w:rPr>
            </w:pPr>
            <w:r>
              <w:t xml:space="preserve">13) </w:t>
            </w:r>
            <w:r>
              <w:rPr>
                <w:color w:val="303030"/>
              </w:rPr>
              <w:t>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w:t>
            </w:r>
            <w:r w:rsidRPr="00FD2B75">
              <w:rPr>
                <w:sz w:val="22"/>
                <w:szCs w:val="22"/>
              </w:rPr>
              <w:t xml:space="preserve">0 кв.м. с </w:t>
            </w:r>
            <w:r>
              <w:rPr>
                <w:sz w:val="22"/>
                <w:szCs w:val="22"/>
              </w:rPr>
              <w:t xml:space="preserve">всенаправленным </w:t>
            </w:r>
            <w:r w:rsidRPr="00FD2B75">
              <w:rPr>
                <w:sz w:val="22"/>
                <w:szCs w:val="22"/>
              </w:rPr>
              <w:t>микрофоном</w:t>
            </w:r>
            <w:r>
              <w:rPr>
                <w:sz w:val="22"/>
                <w:szCs w:val="22"/>
              </w:rPr>
              <w:t>. Также выделено место для инвалида-колясочника (</w:t>
            </w:r>
            <w:r>
              <w:t>парта универсальная с регулируемыми ножками</w:t>
            </w:r>
            <w:r>
              <w:rPr>
                <w:sz w:val="22"/>
                <w:szCs w:val="22"/>
              </w:rPr>
              <w:t>)</w:t>
            </w:r>
            <w:r w:rsidRPr="00D07346">
              <w:t xml:space="preserve"> </w:t>
            </w:r>
            <w:r>
              <w:t>(Е-107)</w:t>
            </w:r>
          </w:p>
          <w:p w:rsidR="007032F9" w:rsidRPr="00DA6819" w:rsidRDefault="007032F9" w:rsidP="007032F9">
            <w:pPr>
              <w:ind w:firstLine="720"/>
              <w:jc w:val="both"/>
              <w:rPr>
                <w:rFonts w:eastAsia="Arial"/>
                <w:lang w:eastAsia="ar-SA"/>
              </w:rPr>
            </w:pPr>
            <w:r w:rsidRPr="00DA6819">
              <w:rPr>
                <w:rFonts w:eastAsia="Arial"/>
                <w:lang w:eastAsia="ar-SA"/>
              </w:rPr>
              <w:t>1</w:t>
            </w:r>
            <w:r>
              <w:rPr>
                <w:rFonts w:eastAsia="Arial"/>
                <w:lang w:eastAsia="ar-SA"/>
              </w:rPr>
              <w:t>4</w:t>
            </w:r>
            <w:r w:rsidRPr="00DA6819">
              <w:rPr>
                <w:rFonts w:eastAsia="Arial"/>
                <w:lang w:eastAsia="ar-SA"/>
              </w:rPr>
              <w:t>) В корпусе</w:t>
            </w:r>
            <w:proofErr w:type="gramStart"/>
            <w:r w:rsidRPr="00DA6819">
              <w:rPr>
                <w:rFonts w:eastAsia="Arial"/>
                <w:lang w:eastAsia="ar-SA"/>
              </w:rPr>
              <w:t xml:space="preserve"> Е</w:t>
            </w:r>
            <w:proofErr w:type="gramEnd"/>
            <w:r w:rsidRPr="00DA6819">
              <w:rPr>
                <w:rFonts w:eastAsia="Arial"/>
                <w:lang w:eastAsia="ar-SA"/>
              </w:rPr>
              <w:t xml:space="preserve"> имеется </w:t>
            </w:r>
            <w:r w:rsidRPr="00DA6819">
              <w:t xml:space="preserve">Информационный терминал </w:t>
            </w:r>
            <w:proofErr w:type="spellStart"/>
            <w:r w:rsidRPr="00DA6819">
              <w:t>Круст</w:t>
            </w:r>
            <w:proofErr w:type="spellEnd"/>
            <w:r w:rsidRPr="00DA6819">
              <w:t xml:space="preserve"> 42/3 с возможностью дублирования звуковой и зрительной информации, в том числе и справочной информации о расписании учебных занятий</w:t>
            </w:r>
          </w:p>
          <w:p w:rsidR="00391CFC" w:rsidRPr="007032F9" w:rsidRDefault="007032F9" w:rsidP="007032F9">
            <w:pPr>
              <w:ind w:firstLine="720"/>
              <w:jc w:val="both"/>
              <w:rPr>
                <w:rFonts w:eastAsia="Arial"/>
                <w:lang w:eastAsia="ar-SA"/>
              </w:rPr>
            </w:pPr>
            <w:r>
              <w:rPr>
                <w:rFonts w:eastAsia="Arial"/>
                <w:lang w:eastAsia="ar-SA"/>
              </w:rPr>
              <w:t>15</w:t>
            </w:r>
            <w:r w:rsidRPr="00DA6819">
              <w:rPr>
                <w:rFonts w:eastAsia="Arial"/>
                <w:lang w:eastAsia="ar-SA"/>
              </w:rPr>
              <w:t xml:space="preserve">) </w:t>
            </w:r>
            <w:r>
              <w:rPr>
                <w:rFonts w:eastAsia="Arial"/>
                <w:lang w:eastAsia="ar-SA"/>
              </w:rPr>
              <w:t>Есть санузел</w:t>
            </w:r>
            <w:r w:rsidRPr="00DA6819">
              <w:rPr>
                <w:rFonts w:eastAsia="Arial"/>
                <w:lang w:eastAsia="ar-SA"/>
              </w:rPr>
              <w:t xml:space="preserve">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roofErr w:type="gramStart"/>
            <w:r w:rsidRPr="00DA6819">
              <w:rPr>
                <w:rFonts w:eastAsia="Arial"/>
                <w:lang w:eastAsia="ar-SA"/>
              </w:rPr>
              <w:t xml:space="preserve"> </w:t>
            </w:r>
            <w:r w:rsidR="00391CFC" w:rsidRPr="00DA6819">
              <w:rPr>
                <w:shd w:val="clear" w:color="auto" w:fill="FFFFFF"/>
              </w:rPr>
              <w:t>.</w:t>
            </w:r>
            <w:proofErr w:type="gramEnd"/>
            <w:r w:rsidR="00391CFC" w:rsidRPr="00DA6819">
              <w:rPr>
                <w:shd w:val="clear" w:color="auto" w:fill="FFFFFF"/>
              </w:rPr>
              <w:t xml:space="preserve"> </w:t>
            </w:r>
          </w:p>
        </w:tc>
      </w:tr>
      <w:tr w:rsidR="003D6FE6" w:rsidRPr="00DA6819" w:rsidTr="0012689D">
        <w:tc>
          <w:tcPr>
            <w:tcW w:w="817" w:type="dxa"/>
          </w:tcPr>
          <w:p w:rsidR="003D6FE6"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12.</w:t>
            </w:r>
          </w:p>
        </w:tc>
        <w:tc>
          <w:tcPr>
            <w:tcW w:w="4111" w:type="dxa"/>
          </w:tcPr>
          <w:p w:rsidR="00F37318" w:rsidRPr="00DA6819" w:rsidRDefault="00F37318" w:rsidP="00F37318">
            <w:pPr>
              <w:ind w:left="34"/>
              <w:jc w:val="both"/>
              <w:rPr>
                <w:rFonts w:eastAsia="Arial"/>
                <w:lang w:eastAsia="ar-SA"/>
              </w:rPr>
            </w:pPr>
            <w:proofErr w:type="gramStart"/>
            <w:r w:rsidRPr="00DA6819">
              <w:rPr>
                <w:rFonts w:eastAsia="Arial"/>
                <w:lang w:eastAsia="ar-SA"/>
              </w:rPr>
              <w:t>У</w:t>
            </w:r>
            <w:r w:rsidRPr="00DA6819">
              <w:t>чебно-лабораторный корпус «Ж»</w:t>
            </w:r>
            <w:r w:rsidRPr="00DA6819">
              <w:rPr>
                <w:rFonts w:eastAsia="Arial"/>
                <w:lang w:eastAsia="ar-SA"/>
              </w:rPr>
              <w:t xml:space="preserve"> (Чувашская Республика, </w:t>
            </w:r>
            <w:proofErr w:type="gramEnd"/>
          </w:p>
          <w:p w:rsidR="003D6FE6" w:rsidRPr="00DA6819" w:rsidRDefault="00F37318" w:rsidP="00F37318">
            <w:pPr>
              <w:ind w:left="34"/>
              <w:rPr>
                <w:rFonts w:eastAsia="Arial"/>
                <w:lang w:eastAsia="ar-SA"/>
              </w:rPr>
            </w:pPr>
            <w:r w:rsidRPr="00DA6819">
              <w:rPr>
                <w:rFonts w:eastAsia="Arial"/>
                <w:lang w:eastAsia="ar-SA"/>
              </w:rPr>
              <w:t>г. Чебоксары, проспект Московский д. 15)</w:t>
            </w:r>
          </w:p>
        </w:tc>
        <w:tc>
          <w:tcPr>
            <w:tcW w:w="10915" w:type="dxa"/>
          </w:tcPr>
          <w:p w:rsidR="009D397C" w:rsidRPr="00686404" w:rsidRDefault="009D397C" w:rsidP="009D397C">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9D397C" w:rsidRDefault="009D397C" w:rsidP="009D397C">
            <w:pPr>
              <w:pStyle w:val="afff7"/>
              <w:ind w:firstLine="720"/>
              <w:rPr>
                <w:rFonts w:eastAsia="Arial"/>
                <w:lang w:eastAsia="ar-SA"/>
              </w:rPr>
            </w:pPr>
            <w:r>
              <w:rPr>
                <w:shd w:val="clear" w:color="auto" w:fill="FFFFFF"/>
              </w:rPr>
              <w:t xml:space="preserve">2) </w:t>
            </w:r>
            <w:r w:rsidRPr="00DA6819">
              <w:rPr>
                <w:rFonts w:eastAsia="Arial"/>
                <w:lang w:eastAsia="ar-SA"/>
              </w:rPr>
              <w:t>Перепады высоты пола внутри корпуса на первом этаже отсутствуют.</w:t>
            </w:r>
          </w:p>
          <w:p w:rsidR="00D07B00" w:rsidRPr="00DA6819" w:rsidRDefault="00D07B00" w:rsidP="009D397C">
            <w:pPr>
              <w:ind w:firstLine="720"/>
              <w:jc w:val="both"/>
              <w:rPr>
                <w:rFonts w:eastAsia="Arial"/>
                <w:lang w:eastAsia="ar-SA"/>
              </w:rPr>
            </w:pPr>
            <w:r>
              <w:rPr>
                <w:rFonts w:eastAsia="Arial"/>
                <w:lang w:eastAsia="ar-SA"/>
              </w:rPr>
              <w:t xml:space="preserve">Корпус </w:t>
            </w:r>
            <w:r w:rsidR="009D397C">
              <w:rPr>
                <w:rFonts w:eastAsia="Arial"/>
                <w:lang w:eastAsia="ar-SA"/>
              </w:rPr>
              <w:t>является военной кафедрой, поэтому не предполагает присутствия в нем лиц с инвалидностью и ОВЗ</w:t>
            </w:r>
          </w:p>
        </w:tc>
      </w:tr>
      <w:tr w:rsidR="008F72E9" w:rsidRPr="00DA6819" w:rsidTr="0012689D">
        <w:tc>
          <w:tcPr>
            <w:tcW w:w="817" w:type="dxa"/>
          </w:tcPr>
          <w:p w:rsidR="008F72E9"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13.</w:t>
            </w:r>
          </w:p>
        </w:tc>
        <w:tc>
          <w:tcPr>
            <w:tcW w:w="4111" w:type="dxa"/>
          </w:tcPr>
          <w:p w:rsidR="0090751D" w:rsidRPr="00DA6819" w:rsidRDefault="0090751D" w:rsidP="0090751D">
            <w:pPr>
              <w:ind w:left="34"/>
              <w:jc w:val="both"/>
              <w:rPr>
                <w:rFonts w:eastAsia="Arial"/>
                <w:lang w:eastAsia="ar-SA"/>
              </w:rPr>
            </w:pPr>
            <w:r w:rsidRPr="00DA6819">
              <w:rPr>
                <w:rFonts w:eastAsia="Arial"/>
                <w:lang w:eastAsia="ar-SA"/>
              </w:rPr>
              <w:t xml:space="preserve">Учебный корпус </w:t>
            </w:r>
            <w:proofErr w:type="gramStart"/>
            <w:r w:rsidRPr="00DA6819">
              <w:rPr>
                <w:rFonts w:eastAsia="Arial"/>
                <w:lang w:eastAsia="ar-SA"/>
              </w:rPr>
              <w:t>З</w:t>
            </w:r>
            <w:proofErr w:type="gramEnd"/>
            <w:r w:rsidRPr="00DA6819">
              <w:rPr>
                <w:rFonts w:eastAsia="Arial"/>
                <w:lang w:eastAsia="ar-SA"/>
              </w:rPr>
              <w:t xml:space="preserve"> (Чувашская Республика, </w:t>
            </w:r>
          </w:p>
          <w:p w:rsidR="008F72E9" w:rsidRPr="00DA6819" w:rsidRDefault="0090751D" w:rsidP="0090751D">
            <w:pPr>
              <w:ind w:left="34"/>
              <w:rPr>
                <w:rFonts w:eastAsia="Arial"/>
                <w:lang w:eastAsia="ar-SA"/>
              </w:rPr>
            </w:pPr>
            <w:r w:rsidRPr="00DA6819">
              <w:rPr>
                <w:rFonts w:eastAsia="Arial"/>
                <w:lang w:eastAsia="ar-SA"/>
              </w:rPr>
              <w:t>г. Чебоксары, проспект Московский д. 15)</w:t>
            </w:r>
          </w:p>
        </w:tc>
        <w:tc>
          <w:tcPr>
            <w:tcW w:w="10915" w:type="dxa"/>
          </w:tcPr>
          <w:p w:rsidR="009D397C" w:rsidRPr="00686404" w:rsidRDefault="009D397C" w:rsidP="009D397C">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w:t>
            </w:r>
            <w:r>
              <w:t>иченными возможностями здоровья,</w:t>
            </w:r>
            <w:r w:rsidRPr="00847F09">
              <w:t xml:space="preserve"> есть </w:t>
            </w:r>
            <w:r>
              <w:t xml:space="preserve">парковочные места </w:t>
            </w:r>
          </w:p>
          <w:p w:rsidR="009D397C" w:rsidRDefault="009D397C" w:rsidP="009D397C">
            <w:pPr>
              <w:ind w:firstLine="720"/>
              <w:jc w:val="both"/>
              <w:rPr>
                <w:rFonts w:eastAsia="Arial"/>
                <w:lang w:eastAsia="ar-SA"/>
              </w:rPr>
            </w:pPr>
            <w:r>
              <w:rPr>
                <w:rFonts w:eastAsia="Arial"/>
                <w:lang w:eastAsia="ar-SA"/>
              </w:rPr>
              <w:t>2</w:t>
            </w:r>
            <w:r w:rsidRPr="00DA6819">
              <w:rPr>
                <w:rFonts w:eastAsia="Arial"/>
                <w:lang w:eastAsia="ar-SA"/>
              </w:rPr>
              <w:t>) Вход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 xml:space="preserve"> </w:t>
            </w:r>
          </w:p>
          <w:p w:rsidR="009D397C" w:rsidRPr="00DA6819" w:rsidRDefault="009D397C" w:rsidP="009D397C">
            <w:pPr>
              <w:ind w:firstLine="720"/>
              <w:jc w:val="both"/>
              <w:rPr>
                <w:rFonts w:eastAsia="Arial"/>
                <w:lang w:eastAsia="ar-SA"/>
              </w:rPr>
            </w:pPr>
            <w:r w:rsidRPr="00DA6819">
              <w:rPr>
                <w:rFonts w:eastAsia="Arial"/>
                <w:lang w:eastAsia="ar-SA"/>
              </w:rPr>
              <w:lastRenderedPageBreak/>
              <w:t xml:space="preserve">3) При входе в здание имеется вывеска с названием корпуса, расположенных  в нем факультетов, графиком работы, выполненная рельефно-точечным шрифтом Брайля </w:t>
            </w:r>
            <w:r w:rsidRPr="00DA6819">
              <w:t>на контрастном фоне</w:t>
            </w:r>
            <w:r w:rsidRPr="00DA6819">
              <w:rPr>
                <w:rFonts w:eastAsia="Arial"/>
                <w:lang w:eastAsia="ar-SA"/>
              </w:rPr>
              <w:t>.</w:t>
            </w:r>
          </w:p>
          <w:p w:rsidR="009D397C" w:rsidRDefault="009D397C" w:rsidP="009D397C">
            <w:pPr>
              <w:ind w:firstLine="720"/>
              <w:jc w:val="both"/>
              <w:rPr>
                <w:rFonts w:eastAsia="Arial"/>
                <w:lang w:eastAsia="ar-SA"/>
              </w:rPr>
            </w:pPr>
            <w:r>
              <w:rPr>
                <w:rFonts w:eastAsia="Arial"/>
                <w:lang w:eastAsia="ar-SA"/>
              </w:rPr>
              <w:t xml:space="preserve">4) </w:t>
            </w:r>
            <w:r w:rsidRPr="00DA6819">
              <w:rPr>
                <w:rFonts w:eastAsia="Arial"/>
                <w:lang w:eastAsia="ar-SA"/>
              </w:rPr>
              <w:t>Перепады высоты пола внутри корпуса на первом этаже отсутствуют.</w:t>
            </w:r>
          </w:p>
          <w:p w:rsidR="009D397C" w:rsidRDefault="009D397C" w:rsidP="009D397C">
            <w:pPr>
              <w:ind w:firstLine="720"/>
              <w:jc w:val="both"/>
              <w:rPr>
                <w:rFonts w:eastAsia="Arial"/>
                <w:lang w:eastAsia="ar-SA"/>
              </w:rPr>
            </w:pPr>
          </w:p>
          <w:p w:rsidR="00AF3F03" w:rsidRPr="00DA6819" w:rsidRDefault="003A71D0" w:rsidP="009D397C">
            <w:pPr>
              <w:jc w:val="both"/>
              <w:rPr>
                <w:rFonts w:eastAsia="Arial"/>
                <w:lang w:eastAsia="ar-SA"/>
              </w:rPr>
            </w:pPr>
            <w:r>
              <w:rPr>
                <w:rFonts w:eastAsia="Arial"/>
                <w:lang w:eastAsia="ar-SA"/>
              </w:rPr>
              <w:t>Здание корпуса готовится к реконструкции</w:t>
            </w: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14.</w:t>
            </w:r>
          </w:p>
        </w:tc>
        <w:tc>
          <w:tcPr>
            <w:tcW w:w="4111" w:type="dxa"/>
          </w:tcPr>
          <w:p w:rsidR="008711E1" w:rsidRPr="00DA6819" w:rsidRDefault="008711E1" w:rsidP="0026785C">
            <w:pPr>
              <w:ind w:left="34"/>
              <w:jc w:val="both"/>
              <w:rPr>
                <w:rFonts w:eastAsia="Arial"/>
                <w:lang w:eastAsia="ar-SA"/>
              </w:rPr>
            </w:pPr>
            <w:proofErr w:type="gramStart"/>
            <w:r w:rsidRPr="00DA6819">
              <w:rPr>
                <w:rFonts w:eastAsia="Arial"/>
                <w:lang w:eastAsia="ar-SA"/>
              </w:rPr>
              <w:t>У</w:t>
            </w:r>
            <w:r w:rsidRPr="00DA6819">
              <w:t>чебно-лабораторный корпус «Л»</w:t>
            </w:r>
            <w:r w:rsidRPr="00DA6819">
              <w:rPr>
                <w:rFonts w:eastAsia="Arial"/>
                <w:lang w:eastAsia="ar-SA"/>
              </w:rPr>
              <w:t xml:space="preserve"> (Чувашская Республика, </w:t>
            </w:r>
            <w:proofErr w:type="gramEnd"/>
          </w:p>
          <w:p w:rsidR="008711E1" w:rsidRPr="00DA6819" w:rsidRDefault="008711E1" w:rsidP="008711E1">
            <w:pPr>
              <w:ind w:left="34"/>
              <w:rPr>
                <w:rFonts w:eastAsia="Arial"/>
                <w:lang w:eastAsia="ar-SA"/>
              </w:rPr>
            </w:pPr>
            <w:r w:rsidRPr="00DA6819">
              <w:rPr>
                <w:rFonts w:eastAsia="Arial"/>
                <w:lang w:eastAsia="ar-SA"/>
              </w:rPr>
              <w:t>г. Чебоксары, Пирогова д. 5)</w:t>
            </w:r>
          </w:p>
        </w:tc>
        <w:tc>
          <w:tcPr>
            <w:tcW w:w="10915" w:type="dxa"/>
          </w:tcPr>
          <w:p w:rsidR="00B66B3C" w:rsidRPr="00686404" w:rsidRDefault="00B66B3C" w:rsidP="00B66B3C">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B66B3C" w:rsidRPr="008C2085" w:rsidRDefault="00B66B3C" w:rsidP="00B66B3C">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B66B3C" w:rsidRDefault="00B66B3C" w:rsidP="00B66B3C">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B66B3C" w:rsidRPr="008C2085" w:rsidRDefault="00B66B3C" w:rsidP="00B66B3C">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B66B3C" w:rsidRPr="006036B1" w:rsidRDefault="00B66B3C" w:rsidP="00B66B3C">
            <w:pPr>
              <w:ind w:firstLine="720"/>
              <w:rPr>
                <w:rFonts w:eastAsia="Arial"/>
                <w:color w:val="FF0000"/>
                <w:lang w:eastAsia="ar-SA"/>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B66B3C" w:rsidRDefault="00B66B3C" w:rsidP="00B66B3C">
            <w:pPr>
              <w:ind w:firstLine="720"/>
              <w:rPr>
                <w:color w:val="000000"/>
              </w:rPr>
            </w:pPr>
            <w:r>
              <w:rPr>
                <w:rFonts w:eastAsia="Arial"/>
                <w:lang w:eastAsia="ar-SA"/>
              </w:rPr>
              <w:t>6</w:t>
            </w:r>
            <w:r w:rsidRPr="00DA6819">
              <w:rPr>
                <w:rFonts w:eastAsia="Arial"/>
                <w:lang w:eastAsia="ar-SA"/>
              </w:rPr>
              <w:t>) Перепады высоты пола внутри корпуса на первом этаже отсутствуют.</w:t>
            </w:r>
          </w:p>
          <w:p w:rsidR="00B66B3C" w:rsidRDefault="00B66B3C" w:rsidP="00B66B3C">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B66B3C" w:rsidRDefault="00B66B3C" w:rsidP="00B66B3C">
            <w:pPr>
              <w:pStyle w:val="afff7"/>
              <w:ind w:firstLine="720"/>
              <w:rPr>
                <w:color w:val="303030"/>
                <w:shd w:val="clear" w:color="auto" w:fill="FFFFFF"/>
              </w:rPr>
            </w:pPr>
            <w:r>
              <w:t xml:space="preserve">8) </w:t>
            </w:r>
            <w:r w:rsidRPr="00DA6819">
              <w:t xml:space="preserve">Для дублирования звуковой и визуальной справочной информации в фойе корпуса </w:t>
            </w:r>
            <w:r>
              <w:t>Л</w:t>
            </w:r>
            <w:r w:rsidRPr="00DA6819">
              <w:t xml:space="preserve">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Pr>
                <w:color w:val="303030"/>
                <w:shd w:val="clear" w:color="auto" w:fill="FFFFFF"/>
              </w:rPr>
              <w:t>.</w:t>
            </w:r>
          </w:p>
          <w:p w:rsidR="00B66B3C" w:rsidRPr="00DA6819" w:rsidRDefault="00B66B3C" w:rsidP="00B66B3C">
            <w:pPr>
              <w:pStyle w:val="afff7"/>
              <w:ind w:firstLine="720"/>
              <w:rPr>
                <w:bdr w:val="none" w:sz="0" w:space="0" w:color="auto" w:frame="1"/>
              </w:rPr>
            </w:pPr>
            <w:r>
              <w:rPr>
                <w:bdr w:val="none" w:sz="0" w:space="0" w:color="auto" w:frame="1"/>
              </w:rPr>
              <w:t xml:space="preserve">9)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B66B3C" w:rsidRPr="00DA6819" w:rsidRDefault="00B66B3C" w:rsidP="00B66B3C">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B66B3C" w:rsidRPr="00DA6819" w:rsidRDefault="00B66B3C" w:rsidP="00B66B3C">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 xml:space="preserve"> (это стрелки входа и выхода, жирные стрелки, другие значки – лестница, вешалка и т.п.)</w:t>
            </w:r>
            <w:r w:rsidRPr="00DA6819">
              <w:rPr>
                <w:shd w:val="clear" w:color="auto" w:fill="FFFFFF"/>
              </w:rPr>
              <w:t>.</w:t>
            </w:r>
            <w:r w:rsidRPr="00DA6819">
              <w:rPr>
                <w:rFonts w:eastAsia="Arial"/>
                <w:lang w:eastAsia="ar-SA"/>
              </w:rPr>
              <w:t xml:space="preserve"> </w:t>
            </w:r>
          </w:p>
          <w:p w:rsidR="00B66B3C" w:rsidRDefault="00B66B3C" w:rsidP="00B66B3C">
            <w:pPr>
              <w:ind w:firstLine="720"/>
              <w:jc w:val="both"/>
              <w:rPr>
                <w:shd w:val="clear" w:color="auto" w:fill="FFFFFF"/>
              </w:rPr>
            </w:pPr>
            <w:r>
              <w:rPr>
                <w:rFonts w:eastAsia="Arial"/>
                <w:lang w:eastAsia="ar-SA"/>
              </w:rPr>
              <w:t>12</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B66B3C" w:rsidRDefault="00B66B3C" w:rsidP="00B66B3C">
            <w:pPr>
              <w:pStyle w:val="afff7"/>
              <w:ind w:firstLine="720"/>
              <w:rPr>
                <w:rFonts w:eastAsia="Arial"/>
                <w:lang w:eastAsia="ar-SA"/>
              </w:rPr>
            </w:pPr>
            <w:r>
              <w:rPr>
                <w:color w:val="000000"/>
                <w:shd w:val="clear" w:color="auto" w:fill="FFFFFF"/>
              </w:rPr>
              <w:t>13</w:t>
            </w:r>
            <w:r w:rsidRPr="00DA6819">
              <w:rPr>
                <w:color w:val="000000"/>
                <w:shd w:val="clear" w:color="auto" w:fill="FFFFFF"/>
              </w:rPr>
              <w:t xml:space="preserve">) </w:t>
            </w:r>
            <w:r w:rsidRPr="00DA6819">
              <w:rPr>
                <w:color w:val="303030"/>
                <w:shd w:val="clear" w:color="auto" w:fill="FFFFFF"/>
              </w:rPr>
              <w:t xml:space="preserve">Имеется </w:t>
            </w:r>
            <w:proofErr w:type="spellStart"/>
            <w:r w:rsidRPr="00DA6819">
              <w:rPr>
                <w:color w:val="303030"/>
                <w:shd w:val="clear" w:color="auto" w:fill="FFFFFF"/>
              </w:rPr>
              <w:t>коммуникационное-информационное</w:t>
            </w:r>
            <w:proofErr w:type="spellEnd"/>
            <w:r w:rsidRPr="00DA6819">
              <w:rPr>
                <w:color w:val="303030"/>
                <w:shd w:val="clear" w:color="auto" w:fill="FFFFFF"/>
              </w:rPr>
              <w:t xml:space="preserve"> устройство звуковой информатор </w:t>
            </w:r>
            <w:r w:rsidRPr="00DA6819">
              <w:rPr>
                <w:color w:val="303030"/>
              </w:rPr>
              <w:t>для информирования слабовидящих и незрячих людей в больших помещениях (ауд</w:t>
            </w:r>
            <w:proofErr w:type="gramStart"/>
            <w:r w:rsidRPr="00DA6819">
              <w:rPr>
                <w:color w:val="303030"/>
              </w:rPr>
              <w:t>.Л</w:t>
            </w:r>
            <w:proofErr w:type="gramEnd"/>
            <w:r w:rsidRPr="00DA6819">
              <w:rPr>
                <w:color w:val="303030"/>
              </w:rPr>
              <w:t>-106)</w:t>
            </w:r>
            <w:r w:rsidRPr="00DA6819">
              <w:rPr>
                <w:rFonts w:eastAsia="Arial"/>
                <w:lang w:eastAsia="ar-SA"/>
              </w:rPr>
              <w:t>.</w:t>
            </w:r>
          </w:p>
          <w:p w:rsidR="00B66B3C" w:rsidRPr="00E01861" w:rsidRDefault="00B66B3C" w:rsidP="00B66B3C">
            <w:pPr>
              <w:pStyle w:val="afff7"/>
              <w:ind w:firstLine="720"/>
              <w:rPr>
                <w:rFonts w:eastAsia="Arial"/>
                <w:lang w:eastAsia="ar-SA"/>
              </w:rPr>
            </w:pPr>
            <w:r>
              <w:rPr>
                <w:rFonts w:eastAsia="Arial"/>
                <w:lang w:eastAsia="ar-SA"/>
              </w:rPr>
              <w:lastRenderedPageBreak/>
              <w:t>14</w:t>
            </w:r>
            <w:r w:rsidRPr="00DA6819">
              <w:rPr>
                <w:rFonts w:eastAsia="Arial"/>
                <w:lang w:eastAsia="ar-SA"/>
              </w:rPr>
              <w:t xml:space="preserve">) </w:t>
            </w:r>
            <w:r>
              <w:rPr>
                <w:color w:val="303030"/>
              </w:rPr>
              <w:t>О</w:t>
            </w:r>
            <w:r>
              <w:t xml:space="preserve">дно из </w:t>
            </w:r>
            <w:proofErr w:type="gramStart"/>
            <w:r>
              <w:t xml:space="preserve">помещений, предназначенных для проведения массовых мероприятий </w:t>
            </w:r>
            <w:r>
              <w:rPr>
                <w:sz w:val="22"/>
                <w:szCs w:val="22"/>
              </w:rPr>
              <w:t>оборудовано</w:t>
            </w:r>
            <w:proofErr w:type="gramEnd"/>
            <w:r>
              <w:rPr>
                <w:sz w:val="22"/>
                <w:szCs w:val="22"/>
              </w:rPr>
              <w:t xml:space="preserve"> Индукционной</w:t>
            </w:r>
            <w:r w:rsidRPr="00FD2B75">
              <w:rPr>
                <w:sz w:val="22"/>
                <w:szCs w:val="22"/>
              </w:rPr>
              <w:t xml:space="preserve"> </w:t>
            </w:r>
            <w:r>
              <w:rPr>
                <w:sz w:val="22"/>
                <w:szCs w:val="22"/>
              </w:rPr>
              <w:t>системой с площадью покрытия до 5</w:t>
            </w:r>
            <w:r w:rsidRPr="00FD2B75">
              <w:rPr>
                <w:sz w:val="22"/>
                <w:szCs w:val="22"/>
              </w:rPr>
              <w:t xml:space="preserve">0 кв.м. с </w:t>
            </w:r>
            <w:r>
              <w:rPr>
                <w:sz w:val="22"/>
                <w:szCs w:val="22"/>
              </w:rPr>
              <w:t xml:space="preserve">всенаправленным </w:t>
            </w:r>
            <w:r w:rsidRPr="00FD2B75">
              <w:rPr>
                <w:sz w:val="22"/>
                <w:szCs w:val="22"/>
              </w:rPr>
              <w:t>микрофоном</w:t>
            </w:r>
            <w:r w:rsidRPr="00D07346">
              <w:t xml:space="preserve"> </w:t>
            </w:r>
            <w:r>
              <w:t>(Л-106)</w:t>
            </w:r>
          </w:p>
          <w:p w:rsidR="00B66B3C" w:rsidRDefault="00B66B3C" w:rsidP="00B66B3C">
            <w:pPr>
              <w:ind w:firstLine="720"/>
              <w:jc w:val="both"/>
              <w:rPr>
                <w:rFonts w:eastAsia="Arial"/>
                <w:lang w:eastAsia="ar-SA"/>
              </w:rPr>
            </w:pPr>
            <w:r>
              <w:rPr>
                <w:rFonts w:eastAsia="Arial"/>
                <w:lang w:eastAsia="ar-SA"/>
              </w:rPr>
              <w:t>15)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03687F" w:rsidRPr="00DA6819" w:rsidRDefault="0003687F" w:rsidP="0003687F">
            <w:pPr>
              <w:jc w:val="both"/>
              <w:rPr>
                <w:shd w:val="clear" w:color="auto" w:fill="FFFFFF"/>
              </w:rPr>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15.</w:t>
            </w:r>
          </w:p>
        </w:tc>
        <w:tc>
          <w:tcPr>
            <w:tcW w:w="4111" w:type="dxa"/>
          </w:tcPr>
          <w:p w:rsidR="008711E1" w:rsidRPr="00DA6819" w:rsidRDefault="008711E1" w:rsidP="006F3193">
            <w:pPr>
              <w:ind w:left="34"/>
              <w:rPr>
                <w:rFonts w:eastAsia="Arial"/>
                <w:lang w:eastAsia="ar-SA"/>
              </w:rPr>
            </w:pPr>
            <w:proofErr w:type="gramStart"/>
            <w:r w:rsidRPr="00DA6819">
              <w:t>Учебно-лабораторный корпус «М» (</w:t>
            </w:r>
            <w:r w:rsidRPr="00DA6819">
              <w:rPr>
                <w:rFonts w:eastAsia="Arial"/>
                <w:lang w:eastAsia="ar-SA"/>
              </w:rPr>
              <w:t xml:space="preserve">Чувашская Республика, </w:t>
            </w:r>
            <w:proofErr w:type="gramEnd"/>
          </w:p>
          <w:p w:rsidR="008711E1" w:rsidRPr="00DA6819" w:rsidRDefault="008711E1" w:rsidP="006F3193">
            <w:pPr>
              <w:ind w:left="34"/>
              <w:rPr>
                <w:rFonts w:eastAsia="Arial"/>
                <w:lang w:eastAsia="ar-SA"/>
              </w:rPr>
            </w:pPr>
            <w:r w:rsidRPr="00DA6819">
              <w:rPr>
                <w:rFonts w:eastAsia="Arial"/>
                <w:lang w:eastAsia="ar-SA"/>
              </w:rPr>
              <w:t xml:space="preserve">г. Чебоксары, проспект Московский  д. 45/9) </w:t>
            </w:r>
          </w:p>
        </w:tc>
        <w:tc>
          <w:tcPr>
            <w:tcW w:w="10915" w:type="dxa"/>
          </w:tcPr>
          <w:p w:rsidR="00DE2465" w:rsidRDefault="00DE2465" w:rsidP="00DE2465">
            <w:pPr>
              <w:ind w:firstLine="720"/>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DE2465" w:rsidRPr="008C2085" w:rsidRDefault="00DE2465" w:rsidP="00DE2465">
            <w:pPr>
              <w:ind w:firstLine="720"/>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DE2465" w:rsidRDefault="00DE2465" w:rsidP="00DE2465">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DE2465" w:rsidRPr="008C2085" w:rsidRDefault="00DE2465" w:rsidP="00DE2465">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DE2465" w:rsidRDefault="00DE2465" w:rsidP="00DE2465">
            <w:pPr>
              <w:ind w:firstLine="720"/>
              <w:rPr>
                <w:rFonts w:eastAsia="Arial"/>
                <w:lang w:eastAsia="ar-SA"/>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DE2465" w:rsidRDefault="00DE2465" w:rsidP="00DE2465">
            <w:pPr>
              <w:pStyle w:val="afff7"/>
              <w:ind w:firstLine="720"/>
              <w:rPr>
                <w:rFonts w:eastAsia="Arial"/>
                <w:lang w:eastAsia="ar-SA"/>
              </w:rPr>
            </w:pPr>
            <w:r>
              <w:rPr>
                <w:rFonts w:eastAsia="Arial"/>
                <w:lang w:eastAsia="ar-SA"/>
              </w:rPr>
              <w:t>6</w:t>
            </w:r>
            <w:r w:rsidRPr="00DA6819">
              <w:rPr>
                <w:rFonts w:eastAsia="Arial"/>
                <w:lang w:eastAsia="ar-SA"/>
              </w:rPr>
              <w:t xml:space="preserve">)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DE2465" w:rsidRDefault="00DE2465" w:rsidP="00DE2465">
            <w:pPr>
              <w:ind w:firstLine="720"/>
              <w:rPr>
                <w:color w:val="000000"/>
              </w:rPr>
            </w:pPr>
            <w:r>
              <w:rPr>
                <w:rFonts w:eastAsia="Arial"/>
                <w:lang w:eastAsia="ar-SA"/>
              </w:rPr>
              <w:t xml:space="preserve">7) </w:t>
            </w:r>
            <w:r w:rsidRPr="00DA6819">
              <w:rPr>
                <w:rFonts w:eastAsia="Arial"/>
                <w:lang w:eastAsia="ar-SA"/>
              </w:rPr>
              <w:t>Перепады высоты пола внутри корпуса на первом этаже отсутствуют.</w:t>
            </w:r>
          </w:p>
          <w:p w:rsidR="00DE2465" w:rsidRDefault="00DE2465" w:rsidP="00DE2465">
            <w:pPr>
              <w:pStyle w:val="afff7"/>
              <w:ind w:firstLine="720"/>
              <w:rPr>
                <w:rFonts w:eastAsia="Arial"/>
                <w:lang w:eastAsia="ar-SA"/>
              </w:rPr>
            </w:pPr>
            <w:r>
              <w:rPr>
                <w:rFonts w:ascii="Times New Roman" w:hAnsi="Times New Roman" w:cs="Times New Roman"/>
              </w:rPr>
              <w:t xml:space="preserve">8)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DE2465" w:rsidRPr="00DA6819" w:rsidRDefault="00DE2465" w:rsidP="00DE2465">
            <w:pPr>
              <w:pStyle w:val="afff7"/>
              <w:ind w:firstLine="720"/>
              <w:rPr>
                <w:rFonts w:eastAsia="Arial"/>
                <w:lang w:eastAsia="ar-SA"/>
              </w:rPr>
            </w:pPr>
            <w:r>
              <w:rPr>
                <w:rFonts w:eastAsia="Arial"/>
                <w:lang w:eastAsia="ar-SA"/>
              </w:rPr>
              <w:t>9</w:t>
            </w:r>
            <w:r w:rsidRPr="00DA6819">
              <w:rPr>
                <w:rFonts w:eastAsia="Arial"/>
                <w:lang w:eastAsia="ar-SA"/>
              </w:rPr>
              <w:t xml:space="preserve">) </w:t>
            </w:r>
            <w:r w:rsidRPr="00DA6819">
              <w:t xml:space="preserve">Для дублирования звуковой и визуальной справочной информации в фойе корпуса </w:t>
            </w:r>
            <w:r>
              <w:t xml:space="preserve">М </w:t>
            </w:r>
            <w:r w:rsidRPr="00DA6819">
              <w:t>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DE2465" w:rsidRDefault="00DE2465" w:rsidP="00DE2465">
            <w:pPr>
              <w:pStyle w:val="afff7"/>
              <w:ind w:firstLine="720"/>
            </w:pPr>
            <w:r>
              <w:rPr>
                <w:color w:val="000000"/>
                <w:shd w:val="clear" w:color="auto" w:fill="FFFFFF"/>
              </w:rPr>
              <w:t>10</w:t>
            </w:r>
            <w:r w:rsidRPr="00DA6819">
              <w:rPr>
                <w:color w:val="000000"/>
                <w:shd w:val="clear" w:color="auto" w:fill="FFFFFF"/>
              </w:rPr>
              <w:t xml:space="preserve">) </w:t>
            </w:r>
            <w:r w:rsidRPr="007710AA">
              <w:rPr>
                <w:shd w:val="clear" w:color="auto" w:fill="FFFFFF"/>
              </w:rPr>
              <w:t xml:space="preserve">Имеется </w:t>
            </w:r>
            <w:proofErr w:type="spellStart"/>
            <w:proofErr w:type="gramStart"/>
            <w:r w:rsidRPr="007710AA">
              <w:rPr>
                <w:shd w:val="clear" w:color="auto" w:fill="FFFFFF"/>
              </w:rPr>
              <w:t>коммуникационное-информационное</w:t>
            </w:r>
            <w:proofErr w:type="spellEnd"/>
            <w:proofErr w:type="gramEnd"/>
            <w:r w:rsidRPr="007710AA">
              <w:rPr>
                <w:shd w:val="clear" w:color="auto" w:fill="FFFFFF"/>
              </w:rPr>
              <w:t xml:space="preserve"> устройство звуковой информатор </w:t>
            </w:r>
            <w:r w:rsidRPr="007710AA">
              <w:t>для информирования слабовидящих и незрячих людей в больших помещениях (ауд. М-113, М-115, М-110, М-117, М-119</w:t>
            </w:r>
          </w:p>
          <w:p w:rsidR="00DE2465" w:rsidRPr="00DA6819" w:rsidRDefault="00DE2465" w:rsidP="00DE2465">
            <w:pPr>
              <w:pStyle w:val="afff7"/>
              <w:ind w:firstLine="720"/>
              <w:rPr>
                <w:bdr w:val="none" w:sz="0" w:space="0" w:color="auto" w:frame="1"/>
              </w:rPr>
            </w:pPr>
            <w:r>
              <w:rPr>
                <w:bdr w:val="none" w:sz="0" w:space="0" w:color="auto" w:frame="1"/>
              </w:rPr>
              <w:t xml:space="preserve">11)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DE2465" w:rsidRPr="00DA6819" w:rsidRDefault="00DE2465" w:rsidP="00DE2465">
            <w:pPr>
              <w:ind w:firstLine="720"/>
              <w:jc w:val="both"/>
            </w:pPr>
            <w:r>
              <w:t>12</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DE2465" w:rsidRPr="00DA6819" w:rsidRDefault="00DE2465" w:rsidP="00DE2465">
            <w:pPr>
              <w:tabs>
                <w:tab w:val="left" w:pos="6379"/>
                <w:tab w:val="left" w:pos="6946"/>
              </w:tabs>
              <w:ind w:firstLine="720"/>
              <w:jc w:val="both"/>
            </w:pPr>
            <w:r>
              <w:t>13</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w:t>
            </w:r>
            <w:r w:rsidRPr="00DA6819">
              <w:rPr>
                <w:rFonts w:eastAsia="Arial"/>
                <w:lang w:eastAsia="ar-SA"/>
              </w:rPr>
              <w:t xml:space="preserve"> </w:t>
            </w:r>
          </w:p>
          <w:p w:rsidR="00DE2465" w:rsidRDefault="00DE2465" w:rsidP="00DE2465">
            <w:pPr>
              <w:ind w:firstLine="720"/>
              <w:jc w:val="both"/>
              <w:rPr>
                <w:shd w:val="clear" w:color="auto" w:fill="FFFFFF"/>
              </w:rPr>
            </w:pPr>
            <w:r>
              <w:rPr>
                <w:rFonts w:eastAsia="Arial"/>
                <w:lang w:eastAsia="ar-SA"/>
              </w:rPr>
              <w:t>14</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w:t>
            </w:r>
            <w:r w:rsidRPr="00DA6819">
              <w:rPr>
                <w:shd w:val="clear" w:color="auto" w:fill="FFFFFF"/>
              </w:rPr>
              <w:lastRenderedPageBreak/>
              <w:t xml:space="preserve">желтыми контрастными полосами. </w:t>
            </w:r>
          </w:p>
          <w:p w:rsidR="00DE2465" w:rsidRDefault="00DE2465" w:rsidP="00DE2465">
            <w:pPr>
              <w:ind w:firstLine="720"/>
              <w:jc w:val="both"/>
              <w:rPr>
                <w:rFonts w:eastAsia="Arial"/>
                <w:lang w:eastAsia="ar-SA"/>
              </w:rPr>
            </w:pPr>
            <w:r>
              <w:rPr>
                <w:rFonts w:eastAsia="Arial"/>
                <w:lang w:eastAsia="ar-SA"/>
              </w:rPr>
              <w:t>15)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DE2465" w:rsidRDefault="00DE2465" w:rsidP="00DE2465">
            <w:pPr>
              <w:ind w:firstLine="720"/>
              <w:jc w:val="both"/>
              <w:rPr>
                <w:rFonts w:eastAsia="Arial"/>
                <w:lang w:eastAsia="ar-SA"/>
              </w:rPr>
            </w:pPr>
            <w:r>
              <w:rPr>
                <w:shd w:val="clear" w:color="auto" w:fill="FFFFFF"/>
              </w:rPr>
              <w:t>16</w:t>
            </w:r>
            <w:r w:rsidRPr="00DA6819">
              <w:rPr>
                <w:shd w:val="clear" w:color="auto" w:fill="FFFFFF"/>
              </w:rPr>
              <w:t>) В столовой корпуса оборудовано место питания для инвалидов-колясочников</w:t>
            </w:r>
          </w:p>
          <w:p w:rsidR="00DE2465" w:rsidRPr="00DA6819" w:rsidRDefault="00DE2465" w:rsidP="00DE2465">
            <w:pPr>
              <w:ind w:firstLine="720"/>
              <w:jc w:val="both"/>
              <w:rPr>
                <w:rFonts w:eastAsia="Arial"/>
                <w:lang w:eastAsia="ar-SA"/>
              </w:rPr>
            </w:pPr>
            <w:r>
              <w:rPr>
                <w:rFonts w:eastAsia="Arial"/>
                <w:lang w:eastAsia="ar-SA"/>
              </w:rPr>
              <w:t xml:space="preserve">17) </w:t>
            </w:r>
            <w:r w:rsidRPr="00DA6819">
              <w:rPr>
                <w:rFonts w:eastAsia="Arial"/>
                <w:lang w:eastAsia="ar-SA"/>
              </w:rPr>
              <w:t xml:space="preserve">В корпусе оборудован учебный центр для инвалидов и лиц с ОВЗ, </w:t>
            </w:r>
            <w:r>
              <w:rPr>
                <w:rFonts w:eastAsia="Arial"/>
                <w:lang w:eastAsia="ar-SA"/>
              </w:rPr>
              <w:t xml:space="preserve">с </w:t>
            </w:r>
            <w:r w:rsidRPr="00DA6819">
              <w:rPr>
                <w:rFonts w:eastAsia="Arial"/>
                <w:lang w:eastAsia="ar-SA"/>
              </w:rPr>
              <w:t xml:space="preserve"> материально-техническ</w:t>
            </w:r>
            <w:r>
              <w:rPr>
                <w:rFonts w:eastAsia="Arial"/>
                <w:lang w:eastAsia="ar-SA"/>
              </w:rPr>
              <w:t>им</w:t>
            </w:r>
            <w:r w:rsidRPr="00DA6819">
              <w:rPr>
                <w:rFonts w:eastAsia="Arial"/>
                <w:lang w:eastAsia="ar-SA"/>
              </w:rPr>
              <w:t xml:space="preserve"> оснащение</w:t>
            </w:r>
            <w:r>
              <w:rPr>
                <w:rFonts w:eastAsia="Arial"/>
                <w:lang w:eastAsia="ar-SA"/>
              </w:rPr>
              <w:t>м</w:t>
            </w:r>
            <w:r w:rsidRPr="00DA6819">
              <w:rPr>
                <w:rFonts w:eastAsia="Arial"/>
                <w:lang w:eastAsia="ar-SA"/>
              </w:rPr>
              <w:t xml:space="preserve"> рабочих мест для обучения инвалидов с различными нозологиями</w:t>
            </w:r>
            <w:r w:rsidRPr="00DA6819">
              <w:rPr>
                <w:color w:val="000000"/>
              </w:rPr>
              <w:t xml:space="preserve"> (</w:t>
            </w:r>
            <w:r>
              <w:rPr>
                <w:color w:val="000000"/>
              </w:rPr>
              <w:t xml:space="preserve">для </w:t>
            </w:r>
            <w:r w:rsidRPr="00DA6819">
              <w:rPr>
                <w:color w:val="000000"/>
              </w:rPr>
              <w:t>лиц с нарушением слуха</w:t>
            </w:r>
            <w:r>
              <w:rPr>
                <w:color w:val="000000"/>
              </w:rPr>
              <w:t xml:space="preserve">: </w:t>
            </w:r>
            <w:r w:rsidRPr="00DA6819">
              <w:rPr>
                <w:color w:val="000000"/>
              </w:rPr>
              <w:t>индукционн</w:t>
            </w:r>
            <w:r>
              <w:rPr>
                <w:color w:val="000000"/>
              </w:rPr>
              <w:t>ая</w:t>
            </w:r>
            <w:r w:rsidRPr="00DA6819">
              <w:rPr>
                <w:color w:val="000000"/>
              </w:rPr>
              <w:t> петл</w:t>
            </w:r>
            <w:r>
              <w:rPr>
                <w:color w:val="000000"/>
              </w:rPr>
              <w:t>я</w:t>
            </w:r>
            <w:r w:rsidRPr="00DA6819">
              <w:rPr>
                <w:color w:val="000000"/>
              </w:rPr>
              <w:t>, дисплей, компьютер, клавиатура, Коммуникативная система «Диалог», колонки</w:t>
            </w:r>
            <w:r>
              <w:rPr>
                <w:color w:val="000000"/>
              </w:rPr>
              <w:t xml:space="preserve">; для </w:t>
            </w:r>
            <w:r w:rsidRPr="00DA6819">
              <w:rPr>
                <w:color w:val="000000"/>
              </w:rPr>
              <w:t xml:space="preserve">лиц с нарушением </w:t>
            </w:r>
            <w:r>
              <w:rPr>
                <w:color w:val="000000"/>
              </w:rPr>
              <w:t>зрения:</w:t>
            </w:r>
            <w:r w:rsidRPr="00DA6819">
              <w:rPr>
                <w:color w:val="000000"/>
              </w:rPr>
              <w:t xml:space="preserve"> дисплей, компьютер, клавиатура </w:t>
            </w:r>
            <w:r>
              <w:rPr>
                <w:color w:val="000000"/>
              </w:rPr>
              <w:t xml:space="preserve">и </w:t>
            </w:r>
            <w:r w:rsidRPr="00DA6819">
              <w:rPr>
                <w:color w:val="000000"/>
              </w:rPr>
              <w:t>принтер с использованием системы Брайля, электронный увеличитель, читающая машина «Сара» для чте</w:t>
            </w:r>
            <w:r>
              <w:rPr>
                <w:color w:val="000000"/>
              </w:rPr>
              <w:t xml:space="preserve">ния плоскостных текстов, книг, </w:t>
            </w:r>
            <w:r w:rsidRPr="00DA6819">
              <w:rPr>
                <w:color w:val="000000"/>
              </w:rPr>
              <w:t>диктофон</w:t>
            </w:r>
            <w:r>
              <w:rPr>
                <w:color w:val="000000"/>
              </w:rPr>
              <w:t>,</w:t>
            </w:r>
            <w:r w:rsidRPr="00DA6819">
              <w:rPr>
                <w:color w:val="000000"/>
              </w:rPr>
              <w:t xml:space="preserve"> </w:t>
            </w:r>
            <w:proofErr w:type="spellStart"/>
            <w:r w:rsidRPr="00DA6819">
              <w:rPr>
                <w:color w:val="000000"/>
              </w:rPr>
              <w:t>тифлоплеер</w:t>
            </w:r>
            <w:proofErr w:type="spellEnd"/>
            <w:r>
              <w:rPr>
                <w:color w:val="000000"/>
              </w:rPr>
              <w:t>;</w:t>
            </w:r>
            <w:r w:rsidRPr="00DA6819">
              <w:rPr>
                <w:color w:val="000000"/>
              </w:rPr>
              <w:t xml:space="preserve"> </w:t>
            </w:r>
            <w:r>
              <w:rPr>
                <w:color w:val="000000"/>
              </w:rPr>
              <w:t xml:space="preserve">для </w:t>
            </w:r>
            <w:r w:rsidRPr="00DA6819">
              <w:rPr>
                <w:color w:val="000000"/>
              </w:rPr>
              <w:t xml:space="preserve">лиц с нарушением </w:t>
            </w:r>
            <w:r>
              <w:rPr>
                <w:color w:val="000000"/>
              </w:rPr>
              <w:t>опорно-двигательного аппарата:</w:t>
            </w:r>
            <w:r w:rsidRPr="00DA6819">
              <w:rPr>
                <w:color w:val="000000"/>
              </w:rPr>
              <w:t xml:space="preserve"> дисплей, компьютер, клавиатура</w:t>
            </w:r>
            <w:r>
              <w:rPr>
                <w:color w:val="000000"/>
              </w:rPr>
              <w:t xml:space="preserve"> с большими кнопками,</w:t>
            </w:r>
            <w:r w:rsidRPr="00DA6819">
              <w:rPr>
                <w:color w:val="000000"/>
              </w:rPr>
              <w:t xml:space="preserve"> компьютерный контрастный </w:t>
            </w:r>
            <w:proofErr w:type="spellStart"/>
            <w:r w:rsidRPr="00DA6819">
              <w:rPr>
                <w:color w:val="000000"/>
              </w:rPr>
              <w:t>джостик</w:t>
            </w:r>
            <w:proofErr w:type="spellEnd"/>
            <w:r>
              <w:rPr>
                <w:color w:val="000000"/>
              </w:rPr>
              <w:t>,</w:t>
            </w:r>
            <w:r w:rsidRPr="00DA6819">
              <w:rPr>
                <w:color w:val="000000"/>
              </w:rPr>
              <w:t xml:space="preserve"> </w:t>
            </w:r>
            <w:r>
              <w:rPr>
                <w:color w:val="000000"/>
              </w:rPr>
              <w:t xml:space="preserve">выносная кнопка </w:t>
            </w:r>
            <w:r w:rsidRPr="00DA6819">
              <w:rPr>
                <w:color w:val="000000"/>
              </w:rPr>
              <w:t>и др</w:t>
            </w:r>
            <w:r>
              <w:rPr>
                <w:color w:val="000000"/>
              </w:rPr>
              <w:t>.</w:t>
            </w:r>
          </w:p>
          <w:p w:rsidR="00FA3A80" w:rsidRPr="00DA6819" w:rsidRDefault="00FA3A80" w:rsidP="000B4F3E">
            <w:pPr>
              <w:jc w:val="both"/>
              <w:rPr>
                <w:shd w:val="clear" w:color="auto" w:fill="FFFFFF"/>
              </w:rPr>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16.</w:t>
            </w:r>
          </w:p>
        </w:tc>
        <w:tc>
          <w:tcPr>
            <w:tcW w:w="4111" w:type="dxa"/>
          </w:tcPr>
          <w:p w:rsidR="008711E1" w:rsidRPr="00DA6819" w:rsidRDefault="008711E1" w:rsidP="00222896">
            <w:pPr>
              <w:ind w:left="34"/>
              <w:rPr>
                <w:rFonts w:eastAsia="Arial"/>
                <w:lang w:eastAsia="ar-SA"/>
              </w:rPr>
            </w:pPr>
            <w:proofErr w:type="gramStart"/>
            <w:r w:rsidRPr="00DA6819">
              <w:t>Учебно-лабораторный корпус «Н» (</w:t>
            </w:r>
            <w:r w:rsidRPr="00DA6819">
              <w:rPr>
                <w:rFonts w:eastAsia="Arial"/>
                <w:lang w:eastAsia="ar-SA"/>
              </w:rPr>
              <w:t xml:space="preserve">Чувашская Республика, </w:t>
            </w:r>
            <w:proofErr w:type="gramEnd"/>
          </w:p>
          <w:p w:rsidR="008711E1" w:rsidRPr="00DA6819" w:rsidRDefault="008711E1" w:rsidP="00222896">
            <w:r w:rsidRPr="00DA6819">
              <w:rPr>
                <w:rFonts w:eastAsia="Arial"/>
                <w:lang w:eastAsia="ar-SA"/>
              </w:rPr>
              <w:t>г. Чебоксары, проспект Ленина д.6)</w:t>
            </w:r>
          </w:p>
        </w:tc>
        <w:tc>
          <w:tcPr>
            <w:tcW w:w="10915" w:type="dxa"/>
          </w:tcPr>
          <w:p w:rsidR="001F4296" w:rsidRPr="00686404" w:rsidRDefault="001F4296" w:rsidP="001F4296">
            <w:pPr>
              <w:ind w:firstLine="720"/>
              <w:rPr>
                <w:color w:val="FF0000"/>
              </w:rPr>
            </w:pPr>
            <w:r>
              <w:t xml:space="preserve">1) </w:t>
            </w:r>
            <w:r w:rsidRPr="00847F09">
              <w:t xml:space="preserve">Расстояние от остановки до учебного корпуса меньше пятисот метров, а для тех, кто приезжает на машине, для лиц с ограниченными возможностями здоровья. </w:t>
            </w:r>
          </w:p>
          <w:p w:rsidR="001F4296" w:rsidRPr="000F221C" w:rsidRDefault="001F4296" w:rsidP="001F4296">
            <w:pPr>
              <w:ind w:firstLine="720"/>
              <w:rPr>
                <w:color w:val="212121"/>
                <w:shd w:val="clear" w:color="auto" w:fill="FFFFFF"/>
              </w:rPr>
            </w:pPr>
            <w:r>
              <w:rPr>
                <w:rFonts w:eastAsia="Arial"/>
                <w:lang w:eastAsia="ar-SA"/>
              </w:rPr>
              <w:t>2</w:t>
            </w:r>
            <w:r w:rsidRPr="000F221C">
              <w:rPr>
                <w:rFonts w:eastAsia="Arial"/>
                <w:lang w:eastAsia="ar-SA"/>
              </w:rPr>
              <w:t>)</w:t>
            </w:r>
            <w:r w:rsidRPr="000F221C">
              <w:t xml:space="preserve"> Для </w:t>
            </w:r>
            <w:proofErr w:type="spellStart"/>
            <w:r w:rsidRPr="000F221C">
              <w:t>маломобильных</w:t>
            </w:r>
            <w:proofErr w:type="spellEnd"/>
            <w:r w:rsidRPr="000F221C">
              <w:t xml:space="preserve"> студентов  при входе в корпус установлен пандус и расширенные дверные проемы. </w:t>
            </w:r>
            <w:r w:rsidRPr="000F221C">
              <w:rPr>
                <w:rFonts w:eastAsia="Arial"/>
                <w:lang w:eastAsia="ar-SA"/>
              </w:rPr>
              <w:t xml:space="preserve">Входные двери оформлены </w:t>
            </w:r>
            <w:r w:rsidRPr="000F221C">
              <w:rPr>
                <w:color w:val="212121"/>
                <w:shd w:val="clear" w:color="auto" w:fill="FFFFFF"/>
              </w:rPr>
              <w:t>контрастным сочетанием цвета, а также</w:t>
            </w:r>
            <w:r w:rsidRPr="000F221C">
              <w:rPr>
                <w:rFonts w:eastAsia="Arial"/>
                <w:lang w:eastAsia="ar-SA"/>
              </w:rPr>
              <w:t xml:space="preserve"> контрастной маркировкой прозрачных частей дверей</w:t>
            </w:r>
            <w:r w:rsidRPr="000F221C">
              <w:rPr>
                <w:color w:val="212121"/>
                <w:shd w:val="clear" w:color="auto" w:fill="FFFFFF"/>
              </w:rPr>
              <w:t xml:space="preserve"> (желтые круги) для слабовидящих людей.</w:t>
            </w:r>
          </w:p>
          <w:p w:rsidR="001F4296" w:rsidRDefault="001F4296" w:rsidP="001F4296">
            <w:pPr>
              <w:ind w:firstLine="720"/>
              <w:rPr>
                <w:rFonts w:eastAsia="Arial"/>
                <w:lang w:eastAsia="ar-SA"/>
              </w:rPr>
            </w:pPr>
            <w:r>
              <w:rPr>
                <w:rFonts w:eastAsia="Arial"/>
                <w:lang w:eastAsia="ar-SA"/>
              </w:rPr>
              <w:t>3</w:t>
            </w:r>
            <w:r w:rsidRPr="000F221C">
              <w:rPr>
                <w:rFonts w:eastAsia="Arial"/>
                <w:lang w:eastAsia="ar-SA"/>
              </w:rPr>
              <w:t xml:space="preserve">) Вход в корпус оснащен кнопкой-вызовом, выходящей на пост дежурных, ознакомленных с инструкцией по сопровождению лиц с ОВЗ в здание корпуса, </w:t>
            </w:r>
          </w:p>
          <w:p w:rsidR="001F4296" w:rsidRPr="000F221C" w:rsidRDefault="001F4296" w:rsidP="001F4296">
            <w:pPr>
              <w:ind w:firstLine="720"/>
              <w:rPr>
                <w:rFonts w:eastAsia="Arial"/>
                <w:lang w:eastAsia="ar-SA"/>
              </w:rPr>
            </w:pPr>
            <w:r>
              <w:t>4</w:t>
            </w:r>
            <w:r w:rsidRPr="000F221C">
              <w:t xml:space="preserve">) Для посетителей с нарушением зрения </w:t>
            </w:r>
            <w:r w:rsidRPr="000F221C">
              <w:rPr>
                <w:rFonts w:eastAsia="Arial"/>
                <w:lang w:eastAsia="ar-SA"/>
              </w:rPr>
              <w:t xml:space="preserve">при входе в здание </w:t>
            </w:r>
            <w:r w:rsidRPr="000F221C">
              <w:t xml:space="preserve">размещена информационная </w:t>
            </w:r>
            <w:r w:rsidRPr="000F221C">
              <w:rPr>
                <w:rFonts w:eastAsia="Arial"/>
                <w:lang w:eastAsia="ar-SA"/>
              </w:rPr>
              <w:t>вывеска с названием вуза, расположенного в корпусе факультета, графиком работы, выполненная  рельефно-точечным шрифтом Брайля.</w:t>
            </w:r>
          </w:p>
          <w:p w:rsidR="001F4296" w:rsidRPr="000F221C" w:rsidRDefault="001F4296" w:rsidP="001F4296">
            <w:pPr>
              <w:ind w:firstLine="720"/>
              <w:jc w:val="both"/>
              <w:rPr>
                <w:shd w:val="clear" w:color="auto" w:fill="FFFFFF"/>
              </w:rPr>
            </w:pPr>
            <w:r>
              <w:rPr>
                <w:shd w:val="clear" w:color="auto" w:fill="FFFFFF"/>
              </w:rPr>
              <w:t>5</w:t>
            </w:r>
            <w:r w:rsidRPr="000F221C">
              <w:rPr>
                <w:shd w:val="clear" w:color="auto" w:fill="FFFFFF"/>
              </w:rPr>
              <w:t xml:space="preserve">) Поступи верхних и нижних ступеней лестниц на улице выделены желтыми контрастными полосами. </w:t>
            </w:r>
          </w:p>
          <w:p w:rsidR="001F4296" w:rsidRPr="000F221C" w:rsidRDefault="001F4296" w:rsidP="001F4296">
            <w:pPr>
              <w:ind w:firstLine="720"/>
              <w:jc w:val="both"/>
              <w:rPr>
                <w:shd w:val="clear" w:color="auto" w:fill="FFFFFF"/>
              </w:rPr>
            </w:pPr>
            <w:r>
              <w:rPr>
                <w:rFonts w:eastAsia="Arial"/>
                <w:lang w:eastAsia="ar-SA"/>
              </w:rPr>
              <w:t>6</w:t>
            </w:r>
            <w:r w:rsidRPr="000F221C">
              <w:rPr>
                <w:rFonts w:eastAsia="Arial"/>
                <w:lang w:eastAsia="ar-SA"/>
              </w:rPr>
              <w:t xml:space="preserve">) </w:t>
            </w:r>
            <w:r w:rsidRPr="000F221C">
              <w:t>Для дублирования звуковой и визуальной справочной информации в фойе корпуса установлена бегущая строка - с</w:t>
            </w:r>
            <w:r w:rsidRPr="000F221C">
              <w:rPr>
                <w:shd w:val="clear" w:color="auto" w:fill="FFFFFF"/>
              </w:rPr>
              <w:t xml:space="preserve">истема визуально-звукового оповещения </w:t>
            </w:r>
            <w:proofErr w:type="spellStart"/>
            <w:r w:rsidRPr="000F221C">
              <w:rPr>
                <w:shd w:val="clear" w:color="auto" w:fill="FFFFFF"/>
              </w:rPr>
              <w:t>СурдоЦентр</w:t>
            </w:r>
            <w:proofErr w:type="spellEnd"/>
            <w:r w:rsidRPr="000F221C">
              <w:rPr>
                <w:shd w:val="clear" w:color="auto" w:fill="FFFFFF"/>
              </w:rPr>
              <w:t xml:space="preserve"> </w:t>
            </w:r>
          </w:p>
          <w:p w:rsidR="001F4296" w:rsidRPr="000F221C" w:rsidRDefault="001F4296" w:rsidP="001F4296">
            <w:pPr>
              <w:pStyle w:val="afff7"/>
              <w:ind w:firstLine="720"/>
              <w:rPr>
                <w:rFonts w:ascii="Times New Roman" w:eastAsia="Arial" w:hAnsi="Times New Roman" w:cs="Times New Roman"/>
                <w:lang w:eastAsia="ar-SA"/>
              </w:rPr>
            </w:pPr>
            <w:r>
              <w:rPr>
                <w:rFonts w:ascii="Times New Roman" w:hAnsi="Times New Roman" w:cs="Times New Roman"/>
              </w:rPr>
              <w:t>7</w:t>
            </w:r>
            <w:r w:rsidRPr="000F221C">
              <w:rPr>
                <w:rFonts w:ascii="Times New Roman" w:hAnsi="Times New Roman" w:cs="Times New Roman"/>
              </w:rPr>
              <w:t xml:space="preserve">) </w:t>
            </w:r>
            <w:r w:rsidRPr="000F221C">
              <w:rPr>
                <w:rFonts w:ascii="Times New Roman" w:eastAsia="Arial" w:hAnsi="Times New Roman" w:cs="Times New Roman"/>
                <w:lang w:eastAsia="ar-SA"/>
              </w:rPr>
              <w:t xml:space="preserve">На первом этаже для ориентации лиц с нарушением зрения расположена </w:t>
            </w:r>
            <w:r w:rsidRPr="000F221C">
              <w:rPr>
                <w:rFonts w:ascii="Times New Roman" w:hAnsi="Times New Roman" w:cs="Times New Roman"/>
                <w:color w:val="000000"/>
                <w:shd w:val="clear" w:color="auto" w:fill="FFFFFF"/>
              </w:rPr>
              <w:t>тактильная</w:t>
            </w:r>
            <w:r w:rsidRPr="000F221C">
              <w:rPr>
                <w:rFonts w:ascii="Times New Roman" w:eastAsia="Arial" w:hAnsi="Times New Roman" w:cs="Times New Roman"/>
                <w:lang w:eastAsia="ar-SA"/>
              </w:rPr>
              <w:t xml:space="preserve"> мнемосхема - </w:t>
            </w:r>
            <w:r w:rsidRPr="000F221C">
              <w:rPr>
                <w:rFonts w:ascii="Times New Roman" w:hAnsi="Times New Roman" w:cs="Times New Roman"/>
                <w:color w:val="000000"/>
                <w:shd w:val="clear" w:color="auto" w:fill="FFFFFF"/>
              </w:rPr>
              <w:t>план-схема расположения кабинетов в корпусе</w:t>
            </w:r>
            <w:r w:rsidRPr="000F221C">
              <w:rPr>
                <w:rFonts w:ascii="Times New Roman" w:eastAsia="Arial" w:hAnsi="Times New Roman" w:cs="Times New Roman"/>
                <w:lang w:eastAsia="ar-SA"/>
              </w:rPr>
              <w:t>, выполненная рельефно-точечным шрифтом Брайля.</w:t>
            </w:r>
          </w:p>
          <w:p w:rsidR="001F4296" w:rsidRPr="000F221C" w:rsidRDefault="001F4296" w:rsidP="001F4296">
            <w:pPr>
              <w:ind w:firstLine="720"/>
              <w:jc w:val="both"/>
              <w:rPr>
                <w:shd w:val="clear" w:color="auto" w:fill="FFFFFF"/>
              </w:rPr>
            </w:pPr>
            <w:r>
              <w:t>8</w:t>
            </w:r>
            <w:r w:rsidRPr="000F221C">
              <w:t xml:space="preserve">) </w:t>
            </w:r>
            <w:r w:rsidRPr="000F221C">
              <w:rPr>
                <w:rFonts w:eastAsia="Arial"/>
                <w:lang w:eastAsia="ar-SA"/>
              </w:rPr>
              <w:t xml:space="preserve">При </w:t>
            </w:r>
            <w:proofErr w:type="spellStart"/>
            <w:r w:rsidRPr="000F221C">
              <w:rPr>
                <w:rFonts w:eastAsia="Arial"/>
                <w:lang w:eastAsia="ar-SA"/>
              </w:rPr>
              <w:t>подьеме</w:t>
            </w:r>
            <w:proofErr w:type="spellEnd"/>
            <w:r w:rsidRPr="000F221C">
              <w:rPr>
                <w:rFonts w:eastAsia="Arial"/>
                <w:lang w:eastAsia="ar-SA"/>
              </w:rPr>
              <w:t xml:space="preserve"> на верхние этажи п</w:t>
            </w:r>
            <w:r w:rsidRPr="000F221C">
              <w:rPr>
                <w:shd w:val="clear" w:color="auto" w:fill="FFFFFF"/>
              </w:rPr>
              <w:t xml:space="preserve">оступи верхних и нижних ступеней лестниц выделены желтыми контрастными полосами. </w:t>
            </w:r>
          </w:p>
          <w:p w:rsidR="001F4296" w:rsidRPr="000F221C" w:rsidRDefault="001F4296" w:rsidP="001F4296">
            <w:pPr>
              <w:ind w:firstLine="720"/>
              <w:jc w:val="both"/>
            </w:pPr>
            <w:r>
              <w:t>9</w:t>
            </w:r>
            <w:r w:rsidRPr="000F221C">
              <w:t xml:space="preserve">) </w:t>
            </w:r>
            <w:r w:rsidRPr="000F221C">
              <w:rPr>
                <w:rFonts w:eastAsia="Arial"/>
                <w:lang w:eastAsia="ar-SA"/>
              </w:rPr>
              <w:t>На первом этаже учебного корпуса  для ориентации лиц с нарушением зрения имеются</w:t>
            </w:r>
            <w:r w:rsidRPr="000F221C">
              <w:t xml:space="preserve"> </w:t>
            </w:r>
            <w:r w:rsidRPr="000F221C">
              <w:rPr>
                <w:shd w:val="clear" w:color="auto" w:fill="FFFFFF"/>
              </w:rPr>
              <w:t xml:space="preserve">таблички с нумерацией и функциональным названием аудиторий и кабинетов </w:t>
            </w:r>
            <w:r w:rsidRPr="000F221C">
              <w:t>выполненные рельефно-точечным шрифтом Брайля и на контрастном фоне.</w:t>
            </w:r>
          </w:p>
          <w:p w:rsidR="001F4296" w:rsidRPr="000F221C" w:rsidRDefault="001F4296" w:rsidP="001F4296">
            <w:pPr>
              <w:tabs>
                <w:tab w:val="left" w:pos="6379"/>
                <w:tab w:val="left" w:pos="6946"/>
              </w:tabs>
              <w:ind w:firstLine="720"/>
              <w:jc w:val="both"/>
            </w:pPr>
            <w:r>
              <w:t>10</w:t>
            </w:r>
            <w:r w:rsidRPr="000F221C">
              <w:t xml:space="preserve">) </w:t>
            </w:r>
            <w:r w:rsidRPr="000F221C">
              <w:rPr>
                <w:shd w:val="clear" w:color="auto" w:fill="FFFFFF"/>
              </w:rPr>
              <w:t xml:space="preserve">На первом этаже корпуса размещены рельефные пиктограммы на контрастном фоне с </w:t>
            </w:r>
            <w:r w:rsidRPr="000F221C">
              <w:rPr>
                <w:shd w:val="clear" w:color="auto" w:fill="FFFFFF"/>
              </w:rPr>
              <w:lastRenderedPageBreak/>
              <w:t>указанием пути следования, лестничных проемов, туалетов, гардероба</w:t>
            </w:r>
          </w:p>
          <w:p w:rsidR="001F4296" w:rsidRPr="000F221C" w:rsidRDefault="001F4296" w:rsidP="001F4296">
            <w:pPr>
              <w:ind w:firstLine="720"/>
              <w:jc w:val="both"/>
              <w:rPr>
                <w:color w:val="303030"/>
              </w:rPr>
            </w:pPr>
            <w:r>
              <w:rPr>
                <w:rFonts w:eastAsia="Arial"/>
                <w:lang w:eastAsia="ar-SA"/>
              </w:rPr>
              <w:t>11</w:t>
            </w:r>
            <w:r w:rsidRPr="000F221C">
              <w:rPr>
                <w:rFonts w:eastAsia="Arial"/>
                <w:lang w:eastAsia="ar-SA"/>
              </w:rPr>
              <w:t xml:space="preserve">) </w:t>
            </w:r>
            <w:r w:rsidRPr="000F221C">
              <w:rPr>
                <w:color w:val="303030"/>
                <w:shd w:val="clear" w:color="auto" w:fill="FFFFFF"/>
              </w:rPr>
              <w:t xml:space="preserve">Имеется </w:t>
            </w:r>
            <w:proofErr w:type="spellStart"/>
            <w:r w:rsidRPr="000F221C">
              <w:rPr>
                <w:color w:val="303030"/>
                <w:shd w:val="clear" w:color="auto" w:fill="FFFFFF"/>
              </w:rPr>
              <w:t>коммуникационное-информационное</w:t>
            </w:r>
            <w:proofErr w:type="spellEnd"/>
            <w:r w:rsidRPr="000F221C">
              <w:rPr>
                <w:color w:val="303030"/>
                <w:shd w:val="clear" w:color="auto" w:fill="FFFFFF"/>
              </w:rPr>
              <w:t xml:space="preserve"> устройство звуковой информатор </w:t>
            </w:r>
            <w:r w:rsidRPr="000F221C">
              <w:rPr>
                <w:color w:val="303030"/>
              </w:rPr>
              <w:t>для информирования слабовидящих и незрячих людей в больших помещениях (ауд</w:t>
            </w:r>
            <w:proofErr w:type="gramStart"/>
            <w:r w:rsidRPr="000F221C">
              <w:rPr>
                <w:color w:val="303030"/>
              </w:rPr>
              <w:t>.Н</w:t>
            </w:r>
            <w:proofErr w:type="gramEnd"/>
            <w:r w:rsidRPr="000F221C">
              <w:rPr>
                <w:color w:val="303030"/>
              </w:rPr>
              <w:t>-102)</w:t>
            </w:r>
          </w:p>
          <w:p w:rsidR="001F4296" w:rsidRPr="000F221C" w:rsidRDefault="001F4296" w:rsidP="001F4296">
            <w:pPr>
              <w:ind w:firstLine="720"/>
              <w:jc w:val="both"/>
              <w:rPr>
                <w:rFonts w:eastAsia="Arial"/>
                <w:lang w:eastAsia="ar-SA"/>
              </w:rPr>
            </w:pPr>
            <w:r>
              <w:rPr>
                <w:rFonts w:eastAsia="Arial"/>
                <w:lang w:eastAsia="ar-SA"/>
              </w:rPr>
              <w:t>12</w:t>
            </w:r>
            <w:r w:rsidRPr="000F221C">
              <w:rPr>
                <w:rFonts w:eastAsia="Arial"/>
                <w:lang w:eastAsia="ar-SA"/>
              </w:rPr>
              <w:t xml:space="preserve">) Имеется санузел, оборудованный для лиц с инвалидностью и ограниченными возможностями здоровья, в том числе и </w:t>
            </w:r>
            <w:proofErr w:type="spellStart"/>
            <w:r w:rsidRPr="000F221C">
              <w:rPr>
                <w:rFonts w:eastAsia="Arial"/>
                <w:lang w:eastAsia="ar-SA"/>
              </w:rPr>
              <w:t>маломобильных</w:t>
            </w:r>
            <w:proofErr w:type="spellEnd"/>
            <w:r w:rsidRPr="000F221C">
              <w:rPr>
                <w:rFonts w:eastAsia="Arial"/>
                <w:lang w:eastAsia="ar-SA"/>
              </w:rPr>
              <w:t xml:space="preserve"> групп населения </w:t>
            </w:r>
          </w:p>
          <w:p w:rsidR="001F4296" w:rsidRDefault="001F4296" w:rsidP="001F4296">
            <w:pPr>
              <w:tabs>
                <w:tab w:val="left" w:pos="6379"/>
                <w:tab w:val="left" w:pos="6946"/>
              </w:tabs>
              <w:ind w:firstLine="720"/>
              <w:jc w:val="both"/>
              <w:rPr>
                <w:rFonts w:eastAsia="Arial"/>
                <w:lang w:eastAsia="ar-SA"/>
              </w:rPr>
            </w:pPr>
            <w:r>
              <w:rPr>
                <w:rFonts w:eastAsia="Arial"/>
                <w:lang w:eastAsia="ar-SA"/>
              </w:rPr>
              <w:t>13</w:t>
            </w:r>
            <w:r w:rsidRPr="000F221C">
              <w:rPr>
                <w:rFonts w:eastAsia="Arial"/>
                <w:lang w:eastAsia="ar-SA"/>
              </w:rPr>
              <w:t>) Перепады высоты пола внутри корпуса на первом этаже отсутствуют.</w:t>
            </w:r>
          </w:p>
          <w:p w:rsidR="003D2358" w:rsidRPr="00DA6819" w:rsidRDefault="003D2358" w:rsidP="000910DF">
            <w:pPr>
              <w:tabs>
                <w:tab w:val="left" w:pos="6379"/>
                <w:tab w:val="left" w:pos="6946"/>
              </w:tabs>
              <w:jc w:val="both"/>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17.</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«О»</w:t>
            </w:r>
            <w:r w:rsidRPr="00DA6819">
              <w:rPr>
                <w:rFonts w:eastAsia="Arial"/>
                <w:lang w:eastAsia="ar-SA"/>
              </w:rPr>
              <w:t xml:space="preserve"> (Чувашская Республика, </w:t>
            </w:r>
            <w:proofErr w:type="gramEnd"/>
          </w:p>
          <w:p w:rsidR="008711E1" w:rsidRPr="00DA6819" w:rsidRDefault="008711E1" w:rsidP="008711E1">
            <w:pPr>
              <w:ind w:left="34"/>
            </w:pPr>
            <w:r w:rsidRPr="00DA6819">
              <w:rPr>
                <w:rFonts w:eastAsia="Arial"/>
                <w:lang w:eastAsia="ar-SA"/>
              </w:rPr>
              <w:t>г. Чебоксары, проспект Московский д. 19)</w:t>
            </w:r>
          </w:p>
        </w:tc>
        <w:tc>
          <w:tcPr>
            <w:tcW w:w="10915" w:type="dxa"/>
          </w:tcPr>
          <w:p w:rsidR="00AA72ED" w:rsidRPr="00686404" w:rsidRDefault="00AA72ED" w:rsidP="00AA72ED">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AA72ED" w:rsidRPr="008C2085" w:rsidRDefault="00AA72ED" w:rsidP="00AA72ED">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AA72ED" w:rsidRDefault="00AA72ED" w:rsidP="00AA72ED">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AA72ED" w:rsidRPr="008C2085" w:rsidRDefault="00AA72ED" w:rsidP="00AA72ED">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AA72ED" w:rsidRDefault="00AA72ED" w:rsidP="00AA72ED">
            <w:pPr>
              <w:ind w:firstLine="720"/>
              <w:rPr>
                <w:color w:val="000000"/>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AA72ED" w:rsidRDefault="00AA72ED" w:rsidP="00AA72ED">
            <w:pPr>
              <w:pStyle w:val="afff7"/>
              <w:ind w:firstLine="720"/>
              <w:rPr>
                <w:rFonts w:eastAsia="Arial"/>
                <w:lang w:eastAsia="ar-SA"/>
              </w:rPr>
            </w:pPr>
            <w:r>
              <w:rPr>
                <w:rFonts w:ascii="Times New Roman" w:hAnsi="Times New Roman" w:cs="Times New Roman"/>
              </w:rPr>
              <w:t xml:space="preserve">6)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AA72ED" w:rsidRPr="00DA6819" w:rsidRDefault="00AA72ED" w:rsidP="00AA72ED">
            <w:pPr>
              <w:pStyle w:val="afff7"/>
              <w:ind w:firstLine="720"/>
              <w:rPr>
                <w:rFonts w:eastAsia="Arial"/>
                <w:lang w:eastAsia="ar-SA"/>
              </w:rPr>
            </w:pPr>
            <w:r>
              <w:rPr>
                <w:rFonts w:eastAsia="Arial"/>
                <w:lang w:eastAsia="ar-SA"/>
              </w:rPr>
              <w:t>7</w:t>
            </w:r>
            <w:r w:rsidRPr="00DA6819">
              <w:rPr>
                <w:rFonts w:eastAsia="Arial"/>
                <w:lang w:eastAsia="ar-SA"/>
              </w:rPr>
              <w:t xml:space="preserve">) </w:t>
            </w:r>
            <w:r w:rsidRPr="00DA6819">
              <w:t>Для дублирования звуковой и визуальной справочной информации в фойе корпуса установлена бегущая строка - с</w:t>
            </w:r>
            <w:r w:rsidRPr="00DA6819">
              <w:rPr>
                <w:color w:val="303030"/>
                <w:shd w:val="clear" w:color="auto" w:fill="FFFFFF"/>
              </w:rPr>
              <w:t xml:space="preserve">истема визуально-звукового оповещения </w:t>
            </w:r>
            <w:proofErr w:type="spellStart"/>
            <w:r w:rsidRPr="00DA6819">
              <w:rPr>
                <w:color w:val="303030"/>
                <w:shd w:val="clear" w:color="auto" w:fill="FFFFFF"/>
              </w:rPr>
              <w:t>СурдоЦентр</w:t>
            </w:r>
            <w:proofErr w:type="spellEnd"/>
            <w:r w:rsidRPr="00DA6819">
              <w:rPr>
                <w:rFonts w:eastAsia="Arial"/>
                <w:lang w:eastAsia="ar-SA"/>
              </w:rPr>
              <w:t xml:space="preserve"> </w:t>
            </w:r>
          </w:p>
          <w:p w:rsidR="00AA72ED" w:rsidRDefault="00AA72ED" w:rsidP="00AA72ED">
            <w:pPr>
              <w:pStyle w:val="afff7"/>
              <w:ind w:firstLine="720"/>
              <w:rPr>
                <w:color w:val="303030"/>
              </w:rPr>
            </w:pPr>
            <w:r>
              <w:rPr>
                <w:color w:val="000000"/>
                <w:shd w:val="clear" w:color="auto" w:fill="FFFFFF"/>
              </w:rPr>
              <w:t>8</w:t>
            </w:r>
            <w:r w:rsidRPr="00DA6819">
              <w:rPr>
                <w:color w:val="000000"/>
                <w:shd w:val="clear" w:color="auto" w:fill="FFFFFF"/>
              </w:rPr>
              <w:t xml:space="preserve">) </w:t>
            </w:r>
            <w:r w:rsidRPr="00DA6819">
              <w:rPr>
                <w:color w:val="303030"/>
                <w:shd w:val="clear" w:color="auto" w:fill="FFFFFF"/>
              </w:rPr>
              <w:t xml:space="preserve">Имеются </w:t>
            </w:r>
            <w:proofErr w:type="spellStart"/>
            <w:proofErr w:type="gramStart"/>
            <w:r w:rsidRPr="00DA6819">
              <w:rPr>
                <w:color w:val="303030"/>
                <w:shd w:val="clear" w:color="auto" w:fill="FFFFFF"/>
              </w:rPr>
              <w:t>коммуникационные-информационные</w:t>
            </w:r>
            <w:proofErr w:type="spellEnd"/>
            <w:proofErr w:type="gramEnd"/>
            <w:r w:rsidRPr="00DA6819">
              <w:rPr>
                <w:color w:val="303030"/>
                <w:shd w:val="clear" w:color="auto" w:fill="FFFFFF"/>
              </w:rPr>
              <w:t xml:space="preserve"> устройства звуковые информаторы </w:t>
            </w:r>
            <w:r w:rsidRPr="00DA6819">
              <w:rPr>
                <w:color w:val="303030"/>
              </w:rPr>
              <w:t>для информирования слабовидящих и незрячих людей в больших помещениях (ауд. О-104, О-110, О-121)</w:t>
            </w:r>
          </w:p>
          <w:p w:rsidR="00AA72ED" w:rsidRPr="00DA6819" w:rsidRDefault="00AA72ED" w:rsidP="00AA72ED">
            <w:pPr>
              <w:ind w:firstLine="720"/>
              <w:jc w:val="both"/>
              <w:rPr>
                <w:bdr w:val="none" w:sz="0" w:space="0" w:color="auto" w:frame="1"/>
              </w:rPr>
            </w:pPr>
            <w:r>
              <w:rPr>
                <w:bdr w:val="none" w:sz="0" w:space="0" w:color="auto" w:frame="1"/>
              </w:rPr>
              <w:t xml:space="preserve">9)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AA72ED" w:rsidRPr="00DA6819" w:rsidRDefault="00AA72ED" w:rsidP="00AA72ED">
            <w:pPr>
              <w:ind w:firstLine="720"/>
              <w:jc w:val="both"/>
            </w:pPr>
            <w:r>
              <w:t>10</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AA72ED" w:rsidRPr="00DA6819" w:rsidRDefault="00AA72ED" w:rsidP="00AA72ED">
            <w:pPr>
              <w:tabs>
                <w:tab w:val="left" w:pos="6379"/>
                <w:tab w:val="left" w:pos="6946"/>
              </w:tabs>
              <w:ind w:firstLine="720"/>
              <w:jc w:val="both"/>
            </w:pPr>
            <w:r>
              <w:t>11</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Pr>
                <w:shd w:val="clear" w:color="auto" w:fill="FFFFFF"/>
              </w:rPr>
              <w:t xml:space="preserve"> </w:t>
            </w:r>
          </w:p>
          <w:p w:rsidR="00AA72ED" w:rsidRDefault="00AA72ED" w:rsidP="00AA72ED">
            <w:pPr>
              <w:ind w:firstLine="720"/>
              <w:jc w:val="both"/>
              <w:rPr>
                <w:shd w:val="clear" w:color="auto" w:fill="FFFFFF"/>
              </w:rPr>
            </w:pPr>
            <w:r>
              <w:rPr>
                <w:rFonts w:eastAsia="Arial"/>
                <w:lang w:eastAsia="ar-SA"/>
              </w:rPr>
              <w:t>12</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AA72ED" w:rsidRDefault="00AA72ED" w:rsidP="00AA72ED">
            <w:pPr>
              <w:ind w:firstLine="720"/>
              <w:jc w:val="both"/>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w:t>
            </w:r>
            <w:r w:rsidRPr="00DA6819">
              <w:rPr>
                <w:rFonts w:eastAsia="Arial"/>
                <w:lang w:eastAsia="ar-SA"/>
              </w:rPr>
              <w:lastRenderedPageBreak/>
              <w:t xml:space="preserve">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AA72ED" w:rsidRDefault="00AA72ED" w:rsidP="00AA72ED">
            <w:pPr>
              <w:ind w:firstLine="720"/>
              <w:jc w:val="both"/>
            </w:pPr>
            <w:r>
              <w:rPr>
                <w:color w:val="303030"/>
              </w:rPr>
              <w:t xml:space="preserve">14) </w:t>
            </w:r>
            <w:r>
              <w:rPr>
                <w:sz w:val="22"/>
              </w:rPr>
              <w:t>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(О-121)</w:t>
            </w:r>
          </w:p>
          <w:p w:rsidR="00AA72ED" w:rsidRPr="00AF05B3" w:rsidRDefault="00AA72ED" w:rsidP="00AA72ED">
            <w:pPr>
              <w:ind w:firstLine="720"/>
              <w:jc w:val="both"/>
              <w:rPr>
                <w:rFonts w:eastAsia="Arial"/>
                <w:color w:val="FF0000"/>
                <w:lang w:eastAsia="ar-SA"/>
              </w:rPr>
            </w:pPr>
            <w:r w:rsidRPr="00DA6819">
              <w:rPr>
                <w:rFonts w:eastAsia="Arial"/>
                <w:lang w:eastAsia="ar-SA"/>
              </w:rPr>
              <w:t>1</w:t>
            </w:r>
            <w:r>
              <w:rPr>
                <w:rFonts w:eastAsia="Arial"/>
                <w:lang w:eastAsia="ar-SA"/>
              </w:rPr>
              <w:t>5</w:t>
            </w:r>
            <w:r w:rsidRPr="00DA6819">
              <w:rPr>
                <w:rFonts w:eastAsia="Arial"/>
                <w:lang w:eastAsia="ar-SA"/>
              </w:rPr>
              <w:t>) Перепады высоты пола внутри корпуса на первом этаже отсутствуют.</w:t>
            </w:r>
          </w:p>
          <w:p w:rsidR="00391CFC" w:rsidRPr="00DA6819" w:rsidRDefault="00391CFC" w:rsidP="000B4F3E">
            <w:pPr>
              <w:jc w:val="both"/>
              <w:rPr>
                <w:shd w:val="clear" w:color="auto" w:fill="FFFFFF"/>
              </w:rPr>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18.</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«П»</w:t>
            </w:r>
            <w:r w:rsidRPr="00DA6819">
              <w:rPr>
                <w:rFonts w:eastAsia="Arial"/>
                <w:lang w:eastAsia="ar-SA"/>
              </w:rPr>
              <w:t xml:space="preserve"> (Чувашская Республика, </w:t>
            </w:r>
            <w:proofErr w:type="gramEnd"/>
          </w:p>
          <w:p w:rsidR="008711E1" w:rsidRPr="00DA6819" w:rsidRDefault="008711E1" w:rsidP="008711E1">
            <w:pPr>
              <w:ind w:left="34"/>
            </w:pPr>
            <w:r w:rsidRPr="00DA6819">
              <w:rPr>
                <w:rFonts w:eastAsia="Arial"/>
                <w:lang w:eastAsia="ar-SA"/>
              </w:rPr>
              <w:t>г. Чебоксары, Пирогова д. 7)</w:t>
            </w:r>
          </w:p>
        </w:tc>
        <w:tc>
          <w:tcPr>
            <w:tcW w:w="10915" w:type="dxa"/>
          </w:tcPr>
          <w:p w:rsidR="00E4788A" w:rsidRPr="00686404" w:rsidRDefault="00E4788A" w:rsidP="00E4788A">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парковочные места </w:t>
            </w:r>
          </w:p>
          <w:p w:rsidR="00E4788A" w:rsidRPr="008C2085" w:rsidRDefault="00E4788A" w:rsidP="00E4788A">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E4788A" w:rsidRDefault="00E4788A" w:rsidP="00E4788A">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E4788A" w:rsidRPr="008C2085" w:rsidRDefault="00E4788A" w:rsidP="00E4788A">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 xml:space="preserve">Входные двери оформлены </w:t>
            </w:r>
            <w:r w:rsidRPr="008C2085">
              <w:rPr>
                <w:color w:val="212121"/>
                <w:shd w:val="clear" w:color="auto" w:fill="FFFFFF"/>
              </w:rPr>
              <w:t>контрастным сочетанием цвета, а также</w:t>
            </w:r>
            <w:r w:rsidRPr="008C2085">
              <w:rPr>
                <w:rFonts w:eastAsia="Arial"/>
                <w:lang w:eastAsia="ar-SA"/>
              </w:rPr>
              <w:t xml:space="preserve">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E4788A" w:rsidRPr="00EE0201" w:rsidRDefault="00E4788A" w:rsidP="00E4788A">
            <w:pPr>
              <w:ind w:firstLine="720"/>
              <w:rPr>
                <w:rFonts w:eastAsia="Arial"/>
                <w:color w:val="FF0000"/>
                <w:lang w:eastAsia="ar-SA"/>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E4788A" w:rsidRDefault="00E4788A" w:rsidP="00E4788A">
            <w:pPr>
              <w:ind w:firstLine="720"/>
              <w:rPr>
                <w:color w:val="000000"/>
              </w:rPr>
            </w:pPr>
            <w:r>
              <w:rPr>
                <w:rFonts w:eastAsia="Arial"/>
                <w:lang w:eastAsia="ar-SA"/>
              </w:rPr>
              <w:t>6</w:t>
            </w:r>
            <w:r w:rsidRPr="00DA6819">
              <w:rPr>
                <w:rFonts w:eastAsia="Arial"/>
                <w:lang w:eastAsia="ar-SA"/>
              </w:rPr>
              <w:t>) Перепады высоты пола внутри корпуса на первом этаже отсутствуют.</w:t>
            </w:r>
          </w:p>
          <w:p w:rsidR="00E4788A" w:rsidRDefault="00E4788A" w:rsidP="00E4788A">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E4788A" w:rsidRPr="00DA6819" w:rsidRDefault="00B60DD1" w:rsidP="00E4788A">
            <w:pPr>
              <w:ind w:firstLine="720"/>
              <w:jc w:val="both"/>
            </w:pPr>
            <w:r>
              <w:t>8</w:t>
            </w:r>
            <w:r w:rsidR="00E4788A" w:rsidRPr="00DA6819">
              <w:t xml:space="preserve">) </w:t>
            </w:r>
            <w:r w:rsidR="00E4788A" w:rsidRPr="00DA6819">
              <w:rPr>
                <w:rFonts w:eastAsia="Arial"/>
                <w:lang w:eastAsia="ar-SA"/>
              </w:rPr>
              <w:t xml:space="preserve">На первом этаже </w:t>
            </w:r>
            <w:r w:rsidR="00E4788A">
              <w:rPr>
                <w:rFonts w:eastAsia="Arial"/>
                <w:lang w:eastAsia="ar-SA"/>
              </w:rPr>
              <w:t xml:space="preserve">учебного корпуса </w:t>
            </w:r>
            <w:r w:rsidR="00E4788A" w:rsidRPr="00DA6819">
              <w:rPr>
                <w:rFonts w:eastAsia="Arial"/>
                <w:lang w:eastAsia="ar-SA"/>
              </w:rPr>
              <w:t>для ориентации лиц с нарушением зрения имеются</w:t>
            </w:r>
            <w:r w:rsidR="00E4788A" w:rsidRPr="00DA6819">
              <w:t xml:space="preserve"> </w:t>
            </w:r>
            <w:r w:rsidR="00E4788A" w:rsidRPr="00DA6819">
              <w:rPr>
                <w:shd w:val="clear" w:color="auto" w:fill="FFFFFF"/>
              </w:rPr>
              <w:t xml:space="preserve">таблички с нумерацией и функциональным названием аудиторий и кабинетов </w:t>
            </w:r>
            <w:r w:rsidR="00E4788A" w:rsidRPr="00DA6819">
              <w:t>выполненные рельефно-точечным шрифтом Брайля и на контрастном фоне.</w:t>
            </w:r>
          </w:p>
          <w:p w:rsidR="00E4788A" w:rsidRPr="00DA6819" w:rsidRDefault="00B60DD1" w:rsidP="00E4788A">
            <w:pPr>
              <w:tabs>
                <w:tab w:val="left" w:pos="6379"/>
                <w:tab w:val="left" w:pos="6946"/>
              </w:tabs>
              <w:ind w:firstLine="720"/>
              <w:jc w:val="both"/>
            </w:pPr>
            <w:r>
              <w:t>9</w:t>
            </w:r>
            <w:r w:rsidR="00E4788A" w:rsidRPr="00DA6819">
              <w:t xml:space="preserve">) </w:t>
            </w:r>
            <w:r w:rsidR="00E4788A"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00E4788A">
              <w:rPr>
                <w:shd w:val="clear" w:color="auto" w:fill="FFFFFF"/>
              </w:rPr>
              <w:t xml:space="preserve"> (это стрелки входа и выхода, жирные стрелки, другие значки – лестница, вешалка и т.п.)</w:t>
            </w:r>
            <w:r w:rsidR="00E4788A" w:rsidRPr="00DA6819">
              <w:rPr>
                <w:shd w:val="clear" w:color="auto" w:fill="FFFFFF"/>
              </w:rPr>
              <w:t>.</w:t>
            </w:r>
            <w:r w:rsidR="00E4788A" w:rsidRPr="00DA6819">
              <w:rPr>
                <w:rFonts w:eastAsia="Arial"/>
                <w:lang w:eastAsia="ar-SA"/>
              </w:rPr>
              <w:t xml:space="preserve"> </w:t>
            </w:r>
          </w:p>
          <w:p w:rsidR="00E4788A" w:rsidRDefault="00B60DD1" w:rsidP="00E4788A">
            <w:pPr>
              <w:ind w:firstLine="720"/>
              <w:jc w:val="both"/>
              <w:rPr>
                <w:shd w:val="clear" w:color="auto" w:fill="FFFFFF"/>
              </w:rPr>
            </w:pPr>
            <w:r>
              <w:rPr>
                <w:rFonts w:eastAsia="Arial"/>
                <w:lang w:eastAsia="ar-SA"/>
              </w:rPr>
              <w:t>10</w:t>
            </w:r>
            <w:r w:rsidR="00E4788A" w:rsidRPr="00DA6819">
              <w:rPr>
                <w:rFonts w:eastAsia="Arial"/>
                <w:lang w:eastAsia="ar-SA"/>
              </w:rPr>
              <w:t xml:space="preserve">) </w:t>
            </w:r>
            <w:r w:rsidR="00E4788A">
              <w:rPr>
                <w:rFonts w:eastAsia="Arial"/>
                <w:lang w:eastAsia="ar-SA"/>
              </w:rPr>
              <w:t xml:space="preserve">При </w:t>
            </w:r>
            <w:proofErr w:type="spellStart"/>
            <w:r w:rsidR="00E4788A">
              <w:rPr>
                <w:rFonts w:eastAsia="Arial"/>
                <w:lang w:eastAsia="ar-SA"/>
              </w:rPr>
              <w:t>подьеме</w:t>
            </w:r>
            <w:proofErr w:type="spellEnd"/>
            <w:r w:rsidR="00E4788A">
              <w:rPr>
                <w:rFonts w:eastAsia="Arial"/>
                <w:lang w:eastAsia="ar-SA"/>
              </w:rPr>
              <w:t xml:space="preserve"> на верхние этажи п</w:t>
            </w:r>
            <w:r w:rsidR="00E4788A" w:rsidRPr="00DA6819">
              <w:rPr>
                <w:shd w:val="clear" w:color="auto" w:fill="FFFFFF"/>
              </w:rPr>
              <w:t xml:space="preserve">оступи верхних и нижних ступеней лестниц выделены желтыми контрастными полосами. </w:t>
            </w:r>
          </w:p>
          <w:p w:rsidR="00E4788A" w:rsidRDefault="00E4788A" w:rsidP="00E4788A">
            <w:pPr>
              <w:pStyle w:val="afff7"/>
              <w:ind w:firstLine="720"/>
              <w:rPr>
                <w:rFonts w:eastAsia="Arial"/>
                <w:lang w:eastAsia="ar-SA"/>
              </w:rPr>
            </w:pPr>
            <w:r>
              <w:rPr>
                <w:color w:val="000000"/>
                <w:shd w:val="clear" w:color="auto" w:fill="FFFFFF"/>
              </w:rPr>
              <w:t>1</w:t>
            </w:r>
            <w:r w:rsidR="00B60DD1">
              <w:rPr>
                <w:color w:val="000000"/>
                <w:shd w:val="clear" w:color="auto" w:fill="FFFFFF"/>
              </w:rPr>
              <w:t>1</w:t>
            </w:r>
            <w:r w:rsidRPr="00DA6819">
              <w:rPr>
                <w:color w:val="000000"/>
                <w:shd w:val="clear" w:color="auto" w:fill="FFFFFF"/>
              </w:rPr>
              <w:t xml:space="preserve">) </w:t>
            </w:r>
            <w:r w:rsidRPr="00DA6819">
              <w:rPr>
                <w:color w:val="303030"/>
                <w:shd w:val="clear" w:color="auto" w:fill="FFFFFF"/>
              </w:rPr>
              <w:t xml:space="preserve">Имеется </w:t>
            </w:r>
            <w:proofErr w:type="spellStart"/>
            <w:proofErr w:type="gramStart"/>
            <w:r w:rsidRPr="00DA6819">
              <w:rPr>
                <w:color w:val="303030"/>
                <w:shd w:val="clear" w:color="auto" w:fill="FFFFFF"/>
              </w:rPr>
              <w:t>коммуникационное-информационное</w:t>
            </w:r>
            <w:proofErr w:type="spellEnd"/>
            <w:proofErr w:type="gramEnd"/>
            <w:r w:rsidRPr="00DA6819">
              <w:rPr>
                <w:color w:val="303030"/>
                <w:shd w:val="clear" w:color="auto" w:fill="FFFFFF"/>
              </w:rPr>
              <w:t xml:space="preserve"> устройство звуковой информатор </w:t>
            </w:r>
            <w:r w:rsidRPr="00DA6819">
              <w:rPr>
                <w:color w:val="303030"/>
              </w:rPr>
              <w:t>для информирования слабовидящих и незрячих людей в больших помещениях (ауд. П-111)</w:t>
            </w:r>
            <w:r w:rsidRPr="00DA6819">
              <w:rPr>
                <w:rFonts w:eastAsia="Arial"/>
                <w:lang w:eastAsia="ar-SA"/>
              </w:rPr>
              <w:t>.</w:t>
            </w:r>
          </w:p>
          <w:p w:rsidR="00E4788A" w:rsidRDefault="00E4788A" w:rsidP="00E4788A">
            <w:pPr>
              <w:ind w:firstLine="720"/>
              <w:jc w:val="both"/>
              <w:rPr>
                <w:rFonts w:eastAsia="Arial"/>
                <w:lang w:eastAsia="ar-SA"/>
              </w:rPr>
            </w:pPr>
            <w:r>
              <w:rPr>
                <w:rFonts w:eastAsia="Arial"/>
                <w:lang w:eastAsia="ar-SA"/>
              </w:rPr>
              <w:t>1</w:t>
            </w:r>
            <w:r w:rsidR="00B60DD1">
              <w:rPr>
                <w:rFonts w:eastAsia="Arial"/>
                <w:lang w:eastAsia="ar-SA"/>
              </w:rPr>
              <w:t>2</w:t>
            </w:r>
            <w:r>
              <w:rPr>
                <w:rFonts w:eastAsia="Arial"/>
                <w:lang w:eastAsia="ar-SA"/>
              </w:rPr>
              <w:t>) Санузлы</w:t>
            </w:r>
            <w:r w:rsidRPr="00DA6819">
              <w:rPr>
                <w:rFonts w:eastAsia="Arial"/>
                <w:lang w:eastAsia="ar-SA"/>
              </w:rPr>
              <w:t>, оборудованны</w:t>
            </w:r>
            <w:r>
              <w:rPr>
                <w:rFonts w:eastAsia="Arial"/>
                <w:lang w:eastAsia="ar-SA"/>
              </w:rPr>
              <w:t>е</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r>
              <w:rPr>
                <w:rFonts w:eastAsia="Arial"/>
                <w:lang w:eastAsia="ar-SA"/>
              </w:rPr>
              <w:t xml:space="preserve"> находятся в ближайших корпусах Л и М.</w:t>
            </w:r>
          </w:p>
          <w:p w:rsidR="000238EA" w:rsidRPr="00DA6819" w:rsidRDefault="000238EA" w:rsidP="00D477E0">
            <w:pPr>
              <w:jc w:val="both"/>
              <w:rPr>
                <w:shd w:val="clear" w:color="auto" w:fill="FFFFFF"/>
              </w:rPr>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t>19.</w:t>
            </w:r>
          </w:p>
        </w:tc>
        <w:tc>
          <w:tcPr>
            <w:tcW w:w="4111" w:type="dxa"/>
          </w:tcPr>
          <w:p w:rsidR="008711E1" w:rsidRPr="00DA6819" w:rsidRDefault="008711E1" w:rsidP="008711E1">
            <w:pPr>
              <w:ind w:left="34"/>
              <w:jc w:val="both"/>
              <w:rPr>
                <w:rFonts w:eastAsia="Arial"/>
                <w:lang w:eastAsia="ar-SA"/>
              </w:rPr>
            </w:pPr>
            <w:proofErr w:type="gramStart"/>
            <w:r w:rsidRPr="00DA6819">
              <w:rPr>
                <w:rFonts w:eastAsia="Arial"/>
                <w:lang w:eastAsia="ar-SA"/>
              </w:rPr>
              <w:t>У</w:t>
            </w:r>
            <w:r w:rsidRPr="00DA6819">
              <w:t>чебно-лабораторный корпус «С»</w:t>
            </w:r>
            <w:r w:rsidRPr="00DA6819">
              <w:rPr>
                <w:rFonts w:eastAsia="Arial"/>
                <w:lang w:eastAsia="ar-SA"/>
              </w:rPr>
              <w:t xml:space="preserve"> (Чувашская Республика, </w:t>
            </w:r>
            <w:proofErr w:type="gramEnd"/>
          </w:p>
          <w:p w:rsidR="008711E1" w:rsidRPr="00DA6819" w:rsidRDefault="008711E1" w:rsidP="008711E1">
            <w:pPr>
              <w:ind w:left="34"/>
              <w:jc w:val="both"/>
              <w:rPr>
                <w:rFonts w:eastAsia="Arial"/>
                <w:lang w:eastAsia="ar-SA"/>
              </w:rPr>
            </w:pPr>
            <w:r w:rsidRPr="00DA6819">
              <w:rPr>
                <w:rFonts w:eastAsia="Arial"/>
                <w:lang w:eastAsia="ar-SA"/>
              </w:rPr>
              <w:t>г. Чебоксары, Пирогова д. 3)</w:t>
            </w:r>
          </w:p>
        </w:tc>
        <w:tc>
          <w:tcPr>
            <w:tcW w:w="10915" w:type="dxa"/>
          </w:tcPr>
          <w:p w:rsidR="00E51724" w:rsidRPr="00686404" w:rsidRDefault="00E51724" w:rsidP="00E51724">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парковочные места</w:t>
            </w:r>
          </w:p>
          <w:p w:rsidR="00E51724" w:rsidRPr="008C2085" w:rsidRDefault="00E51724" w:rsidP="00E51724">
            <w:pPr>
              <w:ind w:firstLine="720"/>
              <w:jc w:val="both"/>
              <w:rPr>
                <w:rFonts w:eastAsia="Arial"/>
                <w:lang w:eastAsia="ar-SA"/>
              </w:rPr>
            </w:pPr>
            <w:r>
              <w:t xml:space="preserve">2) Для посетителей с нарушением зрения </w:t>
            </w:r>
            <w:r>
              <w:rPr>
                <w:rFonts w:eastAsia="Arial"/>
                <w:lang w:eastAsia="ar-SA"/>
              </w:rPr>
              <w:t xml:space="preserve">при входе в здание </w:t>
            </w:r>
            <w:r w:rsidRPr="008C2085">
              <w:t>размещен</w:t>
            </w:r>
            <w:r>
              <w:t>а</w:t>
            </w:r>
            <w:r w:rsidRPr="008C2085">
              <w:t xml:space="preserve"> информационн</w:t>
            </w:r>
            <w:r>
              <w:t xml:space="preserve">ая </w:t>
            </w:r>
            <w:r w:rsidRPr="008C2085">
              <w:rPr>
                <w:rFonts w:eastAsia="Arial"/>
                <w:lang w:eastAsia="ar-SA"/>
              </w:rPr>
              <w:lastRenderedPageBreak/>
              <w:t>вывеск</w:t>
            </w:r>
            <w:r>
              <w:rPr>
                <w:rFonts w:eastAsia="Arial"/>
                <w:lang w:eastAsia="ar-SA"/>
              </w:rPr>
              <w:t>а</w:t>
            </w:r>
            <w:r w:rsidRPr="008C2085">
              <w:rPr>
                <w:rFonts w:eastAsia="Arial"/>
                <w:lang w:eastAsia="ar-SA"/>
              </w:rPr>
              <w:t xml:space="preserve"> с названием</w:t>
            </w:r>
            <w:r>
              <w:rPr>
                <w:rFonts w:eastAsia="Arial"/>
                <w:lang w:eastAsia="ar-SA"/>
              </w:rPr>
              <w:t xml:space="preserve"> вуза</w:t>
            </w:r>
            <w:r w:rsidRPr="008C2085">
              <w:rPr>
                <w:rFonts w:eastAsia="Arial"/>
                <w:lang w:eastAsia="ar-SA"/>
              </w:rPr>
              <w:t>, расположенных в корпусе факультетов, графиком работы, выполненн</w:t>
            </w:r>
            <w:r>
              <w:rPr>
                <w:rFonts w:eastAsia="Arial"/>
                <w:lang w:eastAsia="ar-SA"/>
              </w:rPr>
              <w:t>ые</w:t>
            </w:r>
            <w:r w:rsidRPr="008C2085">
              <w:rPr>
                <w:rFonts w:eastAsia="Arial"/>
                <w:lang w:eastAsia="ar-SA"/>
              </w:rPr>
              <w:t xml:space="preserve"> рельефно-точечным шрифтом Брайля</w:t>
            </w:r>
            <w:r>
              <w:rPr>
                <w:rFonts w:eastAsia="Arial"/>
                <w:lang w:eastAsia="ar-SA"/>
              </w:rPr>
              <w:t>.</w:t>
            </w:r>
          </w:p>
          <w:p w:rsidR="00E51724" w:rsidRDefault="00E51724" w:rsidP="00E51724">
            <w:pPr>
              <w:ind w:firstLine="720"/>
              <w:jc w:val="both"/>
              <w:rPr>
                <w:shd w:val="clear" w:color="auto" w:fill="FFFFFF"/>
              </w:rPr>
            </w:pPr>
            <w:r>
              <w:rPr>
                <w:shd w:val="clear" w:color="auto" w:fill="FFFFFF"/>
              </w:rPr>
              <w:t xml:space="preserve">3) </w:t>
            </w:r>
            <w:r w:rsidRPr="00DA6819">
              <w:rPr>
                <w:shd w:val="clear" w:color="auto" w:fill="FFFFFF"/>
              </w:rPr>
              <w:t xml:space="preserve">Поступи верхних и нижних ступеней лестниц </w:t>
            </w:r>
            <w:r>
              <w:rPr>
                <w:shd w:val="clear" w:color="auto" w:fill="FFFFFF"/>
              </w:rPr>
              <w:t xml:space="preserve">на улице </w:t>
            </w:r>
            <w:r w:rsidRPr="00DA6819">
              <w:rPr>
                <w:shd w:val="clear" w:color="auto" w:fill="FFFFFF"/>
              </w:rPr>
              <w:t>выделены желтыми контрастными полосами.</w:t>
            </w:r>
          </w:p>
          <w:p w:rsidR="00E51724" w:rsidRPr="008C2085" w:rsidRDefault="00E51724" w:rsidP="00E51724">
            <w:pPr>
              <w:ind w:firstLine="720"/>
              <w:rPr>
                <w:color w:val="212121"/>
                <w:shd w:val="clear" w:color="auto" w:fill="FFFFFF"/>
              </w:rPr>
            </w:pPr>
            <w:r>
              <w:t xml:space="preserve">4) Для </w:t>
            </w:r>
            <w:proofErr w:type="spellStart"/>
            <w:r>
              <w:t>маломобильных</w:t>
            </w:r>
            <w:proofErr w:type="spellEnd"/>
            <w:r>
              <w:t xml:space="preserve"> студентов  при входе в корпус установлен пандус и расширенные дверные проемы. </w:t>
            </w:r>
            <w:r w:rsidRPr="008C2085">
              <w:rPr>
                <w:rFonts w:eastAsia="Arial"/>
                <w:lang w:eastAsia="ar-SA"/>
              </w:rPr>
              <w:t>Входные двери оформлены контрастной маркировкой прозрачных частей дверей</w:t>
            </w:r>
            <w:r w:rsidRPr="008C2085">
              <w:rPr>
                <w:color w:val="212121"/>
                <w:shd w:val="clear" w:color="auto" w:fill="FFFFFF"/>
              </w:rPr>
              <w:t xml:space="preserve"> (желтые круги) для слабовидящих людей.</w:t>
            </w:r>
          </w:p>
          <w:p w:rsidR="00E51724" w:rsidRPr="006036B1" w:rsidRDefault="00E51724" w:rsidP="00E51724">
            <w:pPr>
              <w:ind w:firstLine="720"/>
              <w:rPr>
                <w:rFonts w:eastAsia="Arial"/>
                <w:color w:val="FF0000"/>
                <w:lang w:eastAsia="ar-SA"/>
              </w:rPr>
            </w:pPr>
            <w:r>
              <w:rPr>
                <w:color w:val="000000"/>
              </w:rPr>
              <w:t>5)</w:t>
            </w:r>
            <w:r w:rsidRPr="002C2530">
              <w:rPr>
                <w:color w:val="000000"/>
              </w:rPr>
              <w:t xml:space="preserve"> </w:t>
            </w:r>
            <w:r>
              <w:rPr>
                <w:rFonts w:eastAsia="Arial"/>
                <w:lang w:eastAsia="ar-SA"/>
              </w:rPr>
              <w:t xml:space="preserve"> Вход в корпус оснащен </w:t>
            </w:r>
            <w:r w:rsidRPr="00DA6819">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E51724" w:rsidRDefault="00E51724" w:rsidP="00E51724">
            <w:pPr>
              <w:ind w:firstLine="720"/>
              <w:rPr>
                <w:color w:val="000000"/>
              </w:rPr>
            </w:pPr>
            <w:r>
              <w:rPr>
                <w:rFonts w:eastAsia="Arial"/>
                <w:lang w:eastAsia="ar-SA"/>
              </w:rPr>
              <w:t>6</w:t>
            </w:r>
            <w:r w:rsidRPr="00DA6819">
              <w:rPr>
                <w:rFonts w:eastAsia="Arial"/>
                <w:lang w:eastAsia="ar-SA"/>
              </w:rPr>
              <w:t>) Перепады высоты пола внутри корпуса на первом этаже отсутствуют.</w:t>
            </w:r>
          </w:p>
          <w:p w:rsidR="00E51724" w:rsidRDefault="00E51724" w:rsidP="00E51724">
            <w:pPr>
              <w:pStyle w:val="afff7"/>
              <w:ind w:firstLine="720"/>
              <w:rPr>
                <w:rFonts w:eastAsia="Arial"/>
                <w:lang w:eastAsia="ar-SA"/>
              </w:rPr>
            </w:pPr>
            <w:r>
              <w:rPr>
                <w:rFonts w:ascii="Times New Roman" w:hAnsi="Times New Roman" w:cs="Times New Roman"/>
              </w:rPr>
              <w:t xml:space="preserve">7) </w:t>
            </w:r>
            <w:r w:rsidRPr="00DA6819">
              <w:rPr>
                <w:rFonts w:eastAsia="Arial"/>
                <w:lang w:eastAsia="ar-SA"/>
              </w:rPr>
              <w:t xml:space="preserve">На первом этаже для ориентации лиц с нарушением зрения расположена </w:t>
            </w:r>
            <w:r w:rsidRPr="00DA6819">
              <w:rPr>
                <w:color w:val="000000"/>
                <w:shd w:val="clear" w:color="auto" w:fill="FFFFFF"/>
              </w:rPr>
              <w:t>тактильная</w:t>
            </w:r>
            <w:r w:rsidRPr="00DA6819">
              <w:rPr>
                <w:rFonts w:eastAsia="Arial"/>
                <w:lang w:eastAsia="ar-SA"/>
              </w:rPr>
              <w:t xml:space="preserve"> мнемосхема - </w:t>
            </w:r>
            <w:r w:rsidRPr="00DA6819">
              <w:rPr>
                <w:color w:val="000000"/>
                <w:shd w:val="clear" w:color="auto" w:fill="FFFFFF"/>
              </w:rPr>
              <w:t>план-схема расположения кабинетов в корпусе</w:t>
            </w:r>
            <w:r w:rsidRPr="00DA6819">
              <w:rPr>
                <w:rFonts w:eastAsia="Arial"/>
                <w:lang w:eastAsia="ar-SA"/>
              </w:rPr>
              <w:t>, выполненная рельефно-точечным шрифтом Брайля.</w:t>
            </w:r>
          </w:p>
          <w:p w:rsidR="00E51724" w:rsidRPr="00DA6819" w:rsidRDefault="00E51724" w:rsidP="00E51724">
            <w:pPr>
              <w:ind w:firstLine="720"/>
              <w:jc w:val="both"/>
            </w:pPr>
            <w:r>
              <w:t>8</w:t>
            </w:r>
            <w:r w:rsidRPr="00DA6819">
              <w:t xml:space="preserve">) </w:t>
            </w:r>
            <w:r w:rsidRPr="00DA6819">
              <w:rPr>
                <w:rFonts w:eastAsia="Arial"/>
                <w:lang w:eastAsia="ar-SA"/>
              </w:rPr>
              <w:t xml:space="preserve">На первом этаже </w:t>
            </w:r>
            <w:r>
              <w:rPr>
                <w:rFonts w:eastAsia="Arial"/>
                <w:lang w:eastAsia="ar-SA"/>
              </w:rPr>
              <w:t xml:space="preserve">учебного корпуса </w:t>
            </w:r>
            <w:r w:rsidRPr="00DA6819">
              <w:rPr>
                <w:rFonts w:eastAsia="Arial"/>
                <w:lang w:eastAsia="ar-SA"/>
              </w:rPr>
              <w:t>для ориентации лиц с нарушением зрения имеются</w:t>
            </w:r>
            <w:r w:rsidRPr="00DA6819">
              <w:t xml:space="preserve"> </w:t>
            </w:r>
            <w:r w:rsidRPr="00DA6819">
              <w:rPr>
                <w:shd w:val="clear" w:color="auto" w:fill="FFFFFF"/>
              </w:rPr>
              <w:t xml:space="preserve">таблички с нумерацией и функциональным названием аудиторий и кабинетов </w:t>
            </w:r>
            <w:r w:rsidRPr="00DA6819">
              <w:t>выполненные рельефно-точечным шрифтом Брайля и на контрастном фоне.</w:t>
            </w:r>
          </w:p>
          <w:p w:rsidR="00E51724" w:rsidRPr="00DA6819" w:rsidRDefault="00E51724" w:rsidP="00E51724">
            <w:pPr>
              <w:tabs>
                <w:tab w:val="left" w:pos="6379"/>
                <w:tab w:val="left" w:pos="6946"/>
              </w:tabs>
              <w:ind w:firstLine="720"/>
              <w:jc w:val="both"/>
            </w:pPr>
            <w:r>
              <w:t>9</w:t>
            </w:r>
            <w:r w:rsidRPr="00DA6819">
              <w:t xml:space="preserve">) </w:t>
            </w:r>
            <w:r w:rsidRPr="00DA6819">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p>
          <w:p w:rsidR="00E51724" w:rsidRDefault="00E51724" w:rsidP="00E51724">
            <w:pPr>
              <w:ind w:firstLine="720"/>
              <w:jc w:val="both"/>
              <w:rPr>
                <w:shd w:val="clear" w:color="auto" w:fill="FFFFFF"/>
              </w:rPr>
            </w:pPr>
            <w:r>
              <w:rPr>
                <w:rFonts w:eastAsia="Arial"/>
                <w:lang w:eastAsia="ar-SA"/>
              </w:rPr>
              <w:t>10</w:t>
            </w:r>
            <w:r w:rsidRPr="00DA6819">
              <w:rPr>
                <w:rFonts w:eastAsia="Arial"/>
                <w:lang w:eastAsia="ar-SA"/>
              </w:rPr>
              <w:t xml:space="preserve">) </w:t>
            </w:r>
            <w:r>
              <w:rPr>
                <w:rFonts w:eastAsia="Arial"/>
                <w:lang w:eastAsia="ar-SA"/>
              </w:rPr>
              <w:t xml:space="preserve">При </w:t>
            </w:r>
            <w:proofErr w:type="spellStart"/>
            <w:r>
              <w:rPr>
                <w:rFonts w:eastAsia="Arial"/>
                <w:lang w:eastAsia="ar-SA"/>
              </w:rPr>
              <w:t>подьеме</w:t>
            </w:r>
            <w:proofErr w:type="spellEnd"/>
            <w:r>
              <w:rPr>
                <w:rFonts w:eastAsia="Arial"/>
                <w:lang w:eastAsia="ar-SA"/>
              </w:rPr>
              <w:t xml:space="preserve"> на верхние этажи п</w:t>
            </w:r>
            <w:r w:rsidRPr="00DA6819">
              <w:rPr>
                <w:shd w:val="clear" w:color="auto" w:fill="FFFFFF"/>
              </w:rPr>
              <w:t xml:space="preserve">оступи верхних и нижних ступеней лестниц выделены желтыми контрастными полосами. </w:t>
            </w:r>
          </w:p>
          <w:p w:rsidR="00E51724" w:rsidRDefault="00E51724" w:rsidP="00E51724">
            <w:pPr>
              <w:ind w:firstLine="720"/>
              <w:jc w:val="both"/>
              <w:rPr>
                <w:shd w:val="clear" w:color="auto" w:fill="FFFFFF"/>
              </w:rPr>
            </w:pPr>
            <w:r>
              <w:rPr>
                <w:color w:val="000000"/>
                <w:shd w:val="clear" w:color="auto" w:fill="FFFFFF"/>
              </w:rPr>
              <w:t>11</w:t>
            </w:r>
            <w:r w:rsidRPr="00DA6819">
              <w:rPr>
                <w:color w:val="000000"/>
                <w:shd w:val="clear" w:color="auto" w:fill="FFFFFF"/>
              </w:rPr>
              <w:t xml:space="preserve">) </w:t>
            </w:r>
            <w:r w:rsidRPr="00DA6819">
              <w:rPr>
                <w:color w:val="303030"/>
                <w:shd w:val="clear" w:color="auto" w:fill="FFFFFF"/>
              </w:rPr>
              <w:t xml:space="preserve">Имеется </w:t>
            </w:r>
            <w:proofErr w:type="spellStart"/>
            <w:proofErr w:type="gramStart"/>
            <w:r w:rsidRPr="00DA6819">
              <w:rPr>
                <w:color w:val="303030"/>
                <w:shd w:val="clear" w:color="auto" w:fill="FFFFFF"/>
              </w:rPr>
              <w:t>коммуникационное-информационное</w:t>
            </w:r>
            <w:proofErr w:type="spellEnd"/>
            <w:proofErr w:type="gramEnd"/>
            <w:r w:rsidRPr="00DA6819">
              <w:rPr>
                <w:color w:val="303030"/>
                <w:shd w:val="clear" w:color="auto" w:fill="FFFFFF"/>
              </w:rPr>
              <w:t xml:space="preserve"> устройство звуковой информатор </w:t>
            </w:r>
            <w:r w:rsidRPr="00DA6819">
              <w:rPr>
                <w:color w:val="303030"/>
              </w:rPr>
              <w:t>для информирования слабовидящих и незрячих людей в больших помещениях (ауд. С-100)</w:t>
            </w:r>
            <w:r w:rsidRPr="00DA6819">
              <w:rPr>
                <w:rFonts w:eastAsia="Arial"/>
                <w:lang w:eastAsia="ar-SA"/>
              </w:rPr>
              <w:t>.</w:t>
            </w:r>
          </w:p>
          <w:p w:rsidR="00E51724" w:rsidRPr="00F431B8" w:rsidRDefault="00E51724" w:rsidP="00E51724">
            <w:pPr>
              <w:ind w:firstLine="720"/>
              <w:jc w:val="both"/>
              <w:rPr>
                <w:shd w:val="clear" w:color="auto" w:fill="FFFFFF"/>
              </w:rPr>
            </w:pPr>
            <w:r>
              <w:rPr>
                <w:color w:val="303030"/>
              </w:rPr>
              <w:t>12)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5</w:t>
            </w:r>
            <w:r w:rsidRPr="00FD2B75">
              <w:rPr>
                <w:sz w:val="22"/>
              </w:rPr>
              <w:t xml:space="preserve">0 кв.м. с </w:t>
            </w:r>
            <w:r>
              <w:rPr>
                <w:sz w:val="22"/>
              </w:rPr>
              <w:t xml:space="preserve">всенаправленным </w:t>
            </w:r>
            <w:r w:rsidRPr="00FD2B75">
              <w:rPr>
                <w:sz w:val="22"/>
              </w:rPr>
              <w:t>микрофоном</w:t>
            </w:r>
            <w:r>
              <w:rPr>
                <w:sz w:val="22"/>
              </w:rPr>
              <w:t>. Также выделено место для инвалида-колясочника (</w:t>
            </w:r>
            <w:r>
              <w:t>парта универсальная с регулируемыми ножками</w:t>
            </w:r>
            <w:r>
              <w:rPr>
                <w:sz w:val="22"/>
              </w:rPr>
              <w:t>)</w:t>
            </w:r>
            <w:r w:rsidRPr="00D07346">
              <w:t xml:space="preserve"> </w:t>
            </w:r>
            <w:r>
              <w:t>(С-100)</w:t>
            </w:r>
          </w:p>
          <w:p w:rsidR="00E51724" w:rsidRDefault="00E51724" w:rsidP="00E51724">
            <w:pPr>
              <w:pStyle w:val="afff7"/>
              <w:ind w:firstLine="720"/>
              <w:rPr>
                <w:rFonts w:eastAsia="Arial"/>
                <w:lang w:eastAsia="ar-SA"/>
              </w:rPr>
            </w:pPr>
            <w:r>
              <w:rPr>
                <w:rFonts w:eastAsia="Arial"/>
                <w:lang w:eastAsia="ar-SA"/>
              </w:rPr>
              <w:t>13) Имеется санузел</w:t>
            </w:r>
            <w:r w:rsidRPr="00DA6819">
              <w:rPr>
                <w:rFonts w:eastAsia="Arial"/>
                <w:lang w:eastAsia="ar-SA"/>
              </w:rPr>
              <w:t>, оборудованны</w:t>
            </w:r>
            <w:r>
              <w:rPr>
                <w:rFonts w:eastAsia="Arial"/>
                <w:lang w:eastAsia="ar-SA"/>
              </w:rPr>
              <w:t>й</w:t>
            </w:r>
            <w:r w:rsidRPr="00DA6819">
              <w:rPr>
                <w:rFonts w:eastAsia="Arial"/>
                <w:lang w:eastAsia="ar-SA"/>
              </w:rPr>
              <w:t xml:space="preserve"> для лиц с инвалидностью и ограниченными возможностями здоровья, в том числе и </w:t>
            </w:r>
            <w:proofErr w:type="spellStart"/>
            <w:r w:rsidRPr="00DA6819">
              <w:rPr>
                <w:rFonts w:eastAsia="Arial"/>
                <w:lang w:eastAsia="ar-SA"/>
              </w:rPr>
              <w:t>маломобильных</w:t>
            </w:r>
            <w:proofErr w:type="spellEnd"/>
            <w:r w:rsidRPr="00DA6819">
              <w:rPr>
                <w:rFonts w:eastAsia="Arial"/>
                <w:lang w:eastAsia="ar-SA"/>
              </w:rPr>
              <w:t xml:space="preserve"> групп населения</w:t>
            </w:r>
          </w:p>
          <w:p w:rsidR="00391CFC" w:rsidRPr="00DA6819" w:rsidRDefault="00391CFC" w:rsidP="000B4F3E">
            <w:pPr>
              <w:jc w:val="both"/>
              <w:rPr>
                <w:rFonts w:eastAsia="Arial"/>
                <w:lang w:eastAsia="ar-SA"/>
              </w:rPr>
            </w:pPr>
          </w:p>
        </w:tc>
      </w:tr>
      <w:tr w:rsidR="008711E1" w:rsidRPr="00DA6819" w:rsidTr="0012689D">
        <w:tc>
          <w:tcPr>
            <w:tcW w:w="817" w:type="dxa"/>
          </w:tcPr>
          <w:p w:rsidR="008711E1" w:rsidRPr="00DA6819" w:rsidRDefault="00584823" w:rsidP="00CE511B">
            <w:pPr>
              <w:pStyle w:val="ConsPlusNonformat"/>
              <w:widowControl/>
              <w:rPr>
                <w:rFonts w:ascii="Times New Roman" w:hAnsi="Times New Roman" w:cs="Times New Roman"/>
                <w:sz w:val="24"/>
                <w:szCs w:val="24"/>
              </w:rPr>
            </w:pPr>
            <w:r w:rsidRPr="00DA6819">
              <w:rPr>
                <w:rFonts w:ascii="Times New Roman" w:hAnsi="Times New Roman" w:cs="Times New Roman"/>
                <w:sz w:val="24"/>
                <w:szCs w:val="24"/>
              </w:rPr>
              <w:lastRenderedPageBreak/>
              <w:t>20.</w:t>
            </w:r>
          </w:p>
        </w:tc>
        <w:tc>
          <w:tcPr>
            <w:tcW w:w="4111" w:type="dxa"/>
          </w:tcPr>
          <w:p w:rsidR="008711E1" w:rsidRPr="00DA6819" w:rsidRDefault="008711E1" w:rsidP="00222896">
            <w:pPr>
              <w:ind w:left="34"/>
              <w:rPr>
                <w:rFonts w:eastAsia="Arial"/>
                <w:lang w:eastAsia="ar-SA"/>
              </w:rPr>
            </w:pPr>
            <w:proofErr w:type="gramStart"/>
            <w:r w:rsidRPr="00DA6819">
              <w:t>Учебно-лабораторный корпус «Т» (</w:t>
            </w:r>
            <w:r w:rsidRPr="00DA6819">
              <w:rPr>
                <w:rFonts w:eastAsia="Arial"/>
                <w:lang w:eastAsia="ar-SA"/>
              </w:rPr>
              <w:t xml:space="preserve">Чувашская Республика, </w:t>
            </w:r>
            <w:proofErr w:type="gramEnd"/>
          </w:p>
          <w:p w:rsidR="008711E1" w:rsidRPr="00DA6819" w:rsidRDefault="008711E1" w:rsidP="008711E1">
            <w:pPr>
              <w:ind w:left="34"/>
              <w:rPr>
                <w:rFonts w:eastAsia="Arial"/>
                <w:lang w:eastAsia="ar-SA"/>
              </w:rPr>
            </w:pPr>
            <w:r w:rsidRPr="00DA6819">
              <w:rPr>
                <w:rFonts w:eastAsia="Arial"/>
                <w:lang w:eastAsia="ar-SA"/>
              </w:rPr>
              <w:t xml:space="preserve">г. Чебоксары, Спиридона Михайлова  д. 3) </w:t>
            </w:r>
          </w:p>
        </w:tc>
        <w:tc>
          <w:tcPr>
            <w:tcW w:w="10915" w:type="dxa"/>
          </w:tcPr>
          <w:p w:rsidR="00641752" w:rsidRPr="00686404" w:rsidRDefault="00641752" w:rsidP="00641752">
            <w:pPr>
              <w:ind w:firstLine="720"/>
              <w:rPr>
                <w:color w:val="FF0000"/>
              </w:rPr>
            </w:pPr>
            <w:r>
              <w:t xml:space="preserve">1) </w:t>
            </w:r>
            <w:r w:rsidRPr="00847F09">
              <w:t>Расстояние от остановки до учебного корпуса меньше пятисот метров, а для тех, кто приезжает на машине, для лиц с ограниченными возможностями здоровья</w:t>
            </w:r>
            <w:proofErr w:type="gramStart"/>
            <w:r w:rsidRPr="00847F09">
              <w:t>.</w:t>
            </w:r>
            <w:proofErr w:type="gramEnd"/>
            <w:r w:rsidRPr="00847F09">
              <w:t xml:space="preserve"> </w:t>
            </w:r>
            <w:proofErr w:type="gramStart"/>
            <w:r w:rsidRPr="00847F09">
              <w:t>е</w:t>
            </w:r>
            <w:proofErr w:type="gramEnd"/>
            <w:r w:rsidRPr="00847F09">
              <w:t xml:space="preserve">сть </w:t>
            </w:r>
            <w:r>
              <w:t xml:space="preserve">парковочное место </w:t>
            </w:r>
          </w:p>
          <w:p w:rsidR="00641752" w:rsidRPr="000F221C" w:rsidRDefault="00641752" w:rsidP="00641752">
            <w:pPr>
              <w:ind w:firstLine="720"/>
              <w:rPr>
                <w:color w:val="212121"/>
                <w:shd w:val="clear" w:color="auto" w:fill="FFFFFF"/>
              </w:rPr>
            </w:pPr>
            <w:r>
              <w:rPr>
                <w:rFonts w:eastAsia="Arial"/>
                <w:lang w:eastAsia="ar-SA"/>
              </w:rPr>
              <w:t>2</w:t>
            </w:r>
            <w:r w:rsidRPr="000F221C">
              <w:rPr>
                <w:rFonts w:eastAsia="Arial"/>
                <w:lang w:eastAsia="ar-SA"/>
              </w:rPr>
              <w:t>)</w:t>
            </w:r>
            <w:r w:rsidRPr="000F221C">
              <w:t xml:space="preserve"> Для </w:t>
            </w:r>
            <w:proofErr w:type="spellStart"/>
            <w:r w:rsidRPr="000F221C">
              <w:t>маломобильных</w:t>
            </w:r>
            <w:proofErr w:type="spellEnd"/>
            <w:r w:rsidRPr="000F221C">
              <w:t xml:space="preserve"> студентов  при входе в корпус установлен пандус и расширенные дверные проемы. </w:t>
            </w:r>
            <w:r w:rsidRPr="000F221C">
              <w:rPr>
                <w:rFonts w:eastAsia="Arial"/>
                <w:lang w:eastAsia="ar-SA"/>
              </w:rPr>
              <w:t xml:space="preserve">Входные двери оформлены </w:t>
            </w:r>
            <w:r w:rsidRPr="000F221C">
              <w:rPr>
                <w:color w:val="212121"/>
                <w:shd w:val="clear" w:color="auto" w:fill="FFFFFF"/>
              </w:rPr>
              <w:t>контрастным сочетанием цвета, а также</w:t>
            </w:r>
            <w:r w:rsidRPr="000F221C">
              <w:rPr>
                <w:rFonts w:eastAsia="Arial"/>
                <w:lang w:eastAsia="ar-SA"/>
              </w:rPr>
              <w:t xml:space="preserve"> контрастной маркировкой прозрачных частей дверей</w:t>
            </w:r>
            <w:r w:rsidRPr="000F221C">
              <w:rPr>
                <w:color w:val="212121"/>
                <w:shd w:val="clear" w:color="auto" w:fill="FFFFFF"/>
              </w:rPr>
              <w:t xml:space="preserve"> (желтые круги) для слабовидящих людей.</w:t>
            </w:r>
          </w:p>
          <w:p w:rsidR="00641752" w:rsidRDefault="00641752" w:rsidP="00641752">
            <w:pPr>
              <w:ind w:firstLine="720"/>
              <w:rPr>
                <w:rFonts w:eastAsia="Arial"/>
                <w:lang w:eastAsia="ar-SA"/>
              </w:rPr>
            </w:pPr>
            <w:r>
              <w:rPr>
                <w:rFonts w:eastAsia="Arial"/>
                <w:lang w:eastAsia="ar-SA"/>
              </w:rPr>
              <w:t>3</w:t>
            </w:r>
            <w:r w:rsidRPr="000F221C">
              <w:rPr>
                <w:rFonts w:eastAsia="Arial"/>
                <w:lang w:eastAsia="ar-SA"/>
              </w:rPr>
              <w:t xml:space="preserve">) Вход в корпус оснащен кнопкой-вызовом, выходящей на пост дежурных, ознакомленных с инструкцией по сопровождению лиц с ОВЗ в здание корпуса, </w:t>
            </w:r>
          </w:p>
          <w:p w:rsidR="00641752" w:rsidRPr="000F221C" w:rsidRDefault="00641752" w:rsidP="00641752">
            <w:pPr>
              <w:ind w:firstLine="720"/>
              <w:rPr>
                <w:rFonts w:eastAsia="Arial"/>
                <w:lang w:eastAsia="ar-SA"/>
              </w:rPr>
            </w:pPr>
            <w:r>
              <w:t>4</w:t>
            </w:r>
            <w:r w:rsidRPr="000F221C">
              <w:t xml:space="preserve">) Для посетителей с нарушением зрения </w:t>
            </w:r>
            <w:r w:rsidRPr="000F221C">
              <w:rPr>
                <w:rFonts w:eastAsia="Arial"/>
                <w:lang w:eastAsia="ar-SA"/>
              </w:rPr>
              <w:t xml:space="preserve">при входе в здание </w:t>
            </w:r>
            <w:r w:rsidRPr="000F221C">
              <w:t xml:space="preserve">размещена информационная </w:t>
            </w:r>
            <w:r w:rsidRPr="000F221C">
              <w:rPr>
                <w:rFonts w:eastAsia="Arial"/>
                <w:lang w:eastAsia="ar-SA"/>
              </w:rPr>
              <w:lastRenderedPageBreak/>
              <w:t>вывеска с названием вуза, расположенного в корпусе факультета, графиком работы, выполненная  рельефно-точечным шрифтом Брайля.</w:t>
            </w:r>
          </w:p>
          <w:p w:rsidR="00641752" w:rsidRPr="000F221C" w:rsidRDefault="00641752" w:rsidP="00641752">
            <w:pPr>
              <w:ind w:firstLine="720"/>
              <w:jc w:val="both"/>
              <w:rPr>
                <w:shd w:val="clear" w:color="auto" w:fill="FFFFFF"/>
              </w:rPr>
            </w:pPr>
            <w:r>
              <w:rPr>
                <w:shd w:val="clear" w:color="auto" w:fill="FFFFFF"/>
              </w:rPr>
              <w:t>5</w:t>
            </w:r>
            <w:r w:rsidRPr="000F221C">
              <w:rPr>
                <w:shd w:val="clear" w:color="auto" w:fill="FFFFFF"/>
              </w:rPr>
              <w:t xml:space="preserve">) Поступи верхних и нижних ступеней лестниц на улице выделены желтыми контрастными полосами. </w:t>
            </w:r>
          </w:p>
          <w:p w:rsidR="00641752" w:rsidRPr="00DA6819" w:rsidRDefault="00641752" w:rsidP="00641752">
            <w:pPr>
              <w:ind w:firstLine="720"/>
              <w:jc w:val="both"/>
              <w:rPr>
                <w:bdr w:val="none" w:sz="0" w:space="0" w:color="auto" w:frame="1"/>
              </w:rPr>
            </w:pPr>
            <w:r>
              <w:rPr>
                <w:color w:val="000000"/>
                <w:shd w:val="clear" w:color="auto" w:fill="FFFFFF"/>
              </w:rPr>
              <w:t>6</w:t>
            </w:r>
            <w:r w:rsidRPr="00DA6819">
              <w:rPr>
                <w:color w:val="000000"/>
                <w:shd w:val="clear" w:color="auto" w:fill="FFFFFF"/>
              </w:rPr>
              <w:t xml:space="preserve">) </w:t>
            </w:r>
            <w:r w:rsidRPr="00DA6819">
              <w:rPr>
                <w:bdr w:val="none" w:sz="0" w:space="0" w:color="auto" w:frame="1"/>
              </w:rPr>
              <w:t>На полу первого этажа корпуса размещена тактильная направляющая разметка – безопасная полоса движения для лиц с нарушением зрения.</w:t>
            </w:r>
          </w:p>
          <w:p w:rsidR="00641752" w:rsidRPr="000F221C" w:rsidRDefault="00641752" w:rsidP="00641752">
            <w:pPr>
              <w:ind w:firstLine="720"/>
              <w:jc w:val="both"/>
              <w:rPr>
                <w:shd w:val="clear" w:color="auto" w:fill="FFFFFF"/>
              </w:rPr>
            </w:pPr>
            <w:r>
              <w:t>7</w:t>
            </w:r>
            <w:r w:rsidRPr="000F221C">
              <w:t xml:space="preserve">) </w:t>
            </w:r>
            <w:r w:rsidRPr="000F221C">
              <w:rPr>
                <w:rFonts w:eastAsia="Arial"/>
                <w:lang w:eastAsia="ar-SA"/>
              </w:rPr>
              <w:t xml:space="preserve">При </w:t>
            </w:r>
            <w:proofErr w:type="spellStart"/>
            <w:r w:rsidRPr="000F221C">
              <w:rPr>
                <w:rFonts w:eastAsia="Arial"/>
                <w:lang w:eastAsia="ar-SA"/>
              </w:rPr>
              <w:t>подьеме</w:t>
            </w:r>
            <w:proofErr w:type="spellEnd"/>
            <w:r w:rsidRPr="000F221C">
              <w:rPr>
                <w:rFonts w:eastAsia="Arial"/>
                <w:lang w:eastAsia="ar-SA"/>
              </w:rPr>
              <w:t xml:space="preserve"> на верхние </w:t>
            </w:r>
            <w:r>
              <w:rPr>
                <w:rFonts w:eastAsia="Arial"/>
                <w:lang w:eastAsia="ar-SA"/>
              </w:rPr>
              <w:t xml:space="preserve">и нижние </w:t>
            </w:r>
            <w:r w:rsidRPr="000F221C">
              <w:rPr>
                <w:rFonts w:eastAsia="Arial"/>
                <w:lang w:eastAsia="ar-SA"/>
              </w:rPr>
              <w:t>этажи п</w:t>
            </w:r>
            <w:r w:rsidRPr="000F221C">
              <w:rPr>
                <w:shd w:val="clear" w:color="auto" w:fill="FFFFFF"/>
              </w:rPr>
              <w:t xml:space="preserve">оступи верхних и нижних ступеней лестниц выделены желтыми контрастными полосами. </w:t>
            </w:r>
          </w:p>
          <w:p w:rsidR="00641752" w:rsidRDefault="00641752" w:rsidP="00641752">
            <w:pPr>
              <w:ind w:firstLine="720"/>
              <w:jc w:val="both"/>
              <w:rPr>
                <w:rFonts w:eastAsia="Arial"/>
                <w:lang w:eastAsia="ar-SA"/>
              </w:rPr>
            </w:pPr>
            <w:r>
              <w:rPr>
                <w:rFonts w:eastAsia="Arial"/>
                <w:lang w:eastAsia="ar-SA"/>
              </w:rPr>
              <w:t>8</w:t>
            </w:r>
            <w:r w:rsidRPr="000F221C">
              <w:rPr>
                <w:rFonts w:eastAsia="Arial"/>
                <w:lang w:eastAsia="ar-SA"/>
              </w:rPr>
              <w:t>) Перепады высоты пола внутри корпуса на первом этаже отсутствуют.</w:t>
            </w:r>
          </w:p>
          <w:p w:rsidR="00641752" w:rsidRPr="000F221C" w:rsidRDefault="00641752" w:rsidP="00641752">
            <w:pPr>
              <w:ind w:firstLine="720"/>
              <w:jc w:val="both"/>
              <w:rPr>
                <w:rFonts w:eastAsia="Arial"/>
                <w:lang w:eastAsia="ar-SA"/>
              </w:rPr>
            </w:pPr>
            <w:r>
              <w:rPr>
                <w:rFonts w:eastAsia="Arial"/>
                <w:lang w:eastAsia="ar-SA"/>
              </w:rPr>
              <w:t>9</w:t>
            </w:r>
            <w:r w:rsidRPr="000F221C">
              <w:rPr>
                <w:rFonts w:eastAsia="Arial"/>
                <w:lang w:eastAsia="ar-SA"/>
              </w:rPr>
              <w:t xml:space="preserve">) Имеется санузел, оборудованный для лиц с инвалидностью и ограниченными возможностями здоровья, в том числе и </w:t>
            </w:r>
            <w:proofErr w:type="spellStart"/>
            <w:r w:rsidRPr="000F221C">
              <w:rPr>
                <w:rFonts w:eastAsia="Arial"/>
                <w:lang w:eastAsia="ar-SA"/>
              </w:rPr>
              <w:t>маломобильных</w:t>
            </w:r>
            <w:proofErr w:type="spellEnd"/>
            <w:r w:rsidRPr="000F221C">
              <w:rPr>
                <w:rFonts w:eastAsia="Arial"/>
                <w:lang w:eastAsia="ar-SA"/>
              </w:rPr>
              <w:t xml:space="preserve"> групп населения </w:t>
            </w:r>
          </w:p>
          <w:p w:rsidR="00641752" w:rsidRPr="000F221C" w:rsidRDefault="00641752" w:rsidP="00641752">
            <w:pPr>
              <w:ind w:firstLine="720"/>
              <w:jc w:val="both"/>
              <w:rPr>
                <w:shd w:val="clear" w:color="auto" w:fill="FFFFFF"/>
              </w:rPr>
            </w:pPr>
            <w:r>
              <w:rPr>
                <w:rFonts w:eastAsia="Arial"/>
                <w:lang w:eastAsia="ar-SA"/>
              </w:rPr>
              <w:t>10</w:t>
            </w:r>
            <w:r w:rsidRPr="000F221C">
              <w:rPr>
                <w:rFonts w:eastAsia="Arial"/>
                <w:lang w:eastAsia="ar-SA"/>
              </w:rPr>
              <w:t xml:space="preserve">) </w:t>
            </w:r>
            <w:r w:rsidRPr="000F221C">
              <w:t>Для дублирования звуковой и визуальной справочной информации в фойе корпуса установлена бегущая строка - с</w:t>
            </w:r>
            <w:r w:rsidRPr="000F221C">
              <w:rPr>
                <w:shd w:val="clear" w:color="auto" w:fill="FFFFFF"/>
              </w:rPr>
              <w:t xml:space="preserve">истема визуально-звукового оповещения </w:t>
            </w:r>
            <w:proofErr w:type="spellStart"/>
            <w:r w:rsidRPr="000F221C">
              <w:rPr>
                <w:shd w:val="clear" w:color="auto" w:fill="FFFFFF"/>
              </w:rPr>
              <w:t>СурдоЦентр</w:t>
            </w:r>
            <w:proofErr w:type="spellEnd"/>
            <w:r w:rsidRPr="000F221C">
              <w:rPr>
                <w:shd w:val="clear" w:color="auto" w:fill="FFFFFF"/>
              </w:rPr>
              <w:t xml:space="preserve"> </w:t>
            </w:r>
          </w:p>
          <w:p w:rsidR="00641752" w:rsidRPr="000F221C" w:rsidRDefault="00641752" w:rsidP="00641752">
            <w:pPr>
              <w:pStyle w:val="afff7"/>
              <w:ind w:firstLine="720"/>
              <w:rPr>
                <w:rFonts w:ascii="Times New Roman" w:eastAsia="Arial" w:hAnsi="Times New Roman" w:cs="Times New Roman"/>
                <w:lang w:eastAsia="ar-SA"/>
              </w:rPr>
            </w:pPr>
            <w:r>
              <w:rPr>
                <w:rFonts w:ascii="Times New Roman" w:hAnsi="Times New Roman" w:cs="Times New Roman"/>
              </w:rPr>
              <w:t>11</w:t>
            </w:r>
            <w:r w:rsidRPr="000F221C">
              <w:rPr>
                <w:rFonts w:ascii="Times New Roman" w:hAnsi="Times New Roman" w:cs="Times New Roman"/>
              </w:rPr>
              <w:t xml:space="preserve">) </w:t>
            </w:r>
            <w:r w:rsidRPr="000F221C">
              <w:rPr>
                <w:rFonts w:ascii="Times New Roman" w:eastAsia="Arial" w:hAnsi="Times New Roman" w:cs="Times New Roman"/>
                <w:lang w:eastAsia="ar-SA"/>
              </w:rPr>
              <w:t xml:space="preserve">На первом этаже для ориентации лиц с нарушением зрения расположена </w:t>
            </w:r>
            <w:r w:rsidRPr="000F221C">
              <w:rPr>
                <w:rFonts w:ascii="Times New Roman" w:hAnsi="Times New Roman" w:cs="Times New Roman"/>
                <w:color w:val="000000"/>
                <w:shd w:val="clear" w:color="auto" w:fill="FFFFFF"/>
              </w:rPr>
              <w:t>тактильная</w:t>
            </w:r>
            <w:r w:rsidRPr="000F221C">
              <w:rPr>
                <w:rFonts w:ascii="Times New Roman" w:eastAsia="Arial" w:hAnsi="Times New Roman" w:cs="Times New Roman"/>
                <w:lang w:eastAsia="ar-SA"/>
              </w:rPr>
              <w:t xml:space="preserve"> мнемосхема - </w:t>
            </w:r>
            <w:r w:rsidRPr="000F221C">
              <w:rPr>
                <w:rFonts w:ascii="Times New Roman" w:hAnsi="Times New Roman" w:cs="Times New Roman"/>
                <w:color w:val="000000"/>
                <w:shd w:val="clear" w:color="auto" w:fill="FFFFFF"/>
              </w:rPr>
              <w:t>план-схема расположения кабинетов в корпусе</w:t>
            </w:r>
            <w:r w:rsidRPr="000F221C">
              <w:rPr>
                <w:rFonts w:ascii="Times New Roman" w:eastAsia="Arial" w:hAnsi="Times New Roman" w:cs="Times New Roman"/>
                <w:lang w:eastAsia="ar-SA"/>
              </w:rPr>
              <w:t>, выполненная рельефно-точечным шрифтом Брайля.</w:t>
            </w:r>
          </w:p>
          <w:p w:rsidR="00641752" w:rsidRPr="000F221C" w:rsidRDefault="00641752" w:rsidP="00641752">
            <w:pPr>
              <w:ind w:firstLine="720"/>
              <w:jc w:val="both"/>
            </w:pPr>
            <w:r>
              <w:t>12</w:t>
            </w:r>
            <w:r w:rsidRPr="000F221C">
              <w:t xml:space="preserve">) </w:t>
            </w:r>
            <w:r w:rsidRPr="000F221C">
              <w:rPr>
                <w:rFonts w:eastAsia="Arial"/>
                <w:lang w:eastAsia="ar-SA"/>
              </w:rPr>
              <w:t>На первом этаже учебного корпуса  для ориентации лиц с нарушением зрения имеются</w:t>
            </w:r>
            <w:r w:rsidRPr="000F221C">
              <w:t xml:space="preserve"> </w:t>
            </w:r>
            <w:r w:rsidRPr="000F221C">
              <w:rPr>
                <w:shd w:val="clear" w:color="auto" w:fill="FFFFFF"/>
              </w:rPr>
              <w:t xml:space="preserve">таблички с нумерацией и функциональным названием аудиторий и кабинетов </w:t>
            </w:r>
            <w:r w:rsidRPr="000F221C">
              <w:t>выполненные рельефно-точечным шрифтом Брайля и на контрастном фоне.</w:t>
            </w:r>
          </w:p>
          <w:p w:rsidR="00641752" w:rsidRPr="000F221C" w:rsidRDefault="00641752" w:rsidP="00641752">
            <w:pPr>
              <w:tabs>
                <w:tab w:val="left" w:pos="6379"/>
                <w:tab w:val="left" w:pos="6946"/>
              </w:tabs>
              <w:ind w:firstLine="720"/>
              <w:jc w:val="both"/>
            </w:pPr>
            <w:r>
              <w:t>13</w:t>
            </w:r>
            <w:r w:rsidRPr="000F221C">
              <w:t xml:space="preserve">) </w:t>
            </w:r>
            <w:r w:rsidRPr="000F221C">
              <w:rPr>
                <w:shd w:val="clear" w:color="auto" w:fill="FFFFFF"/>
              </w:rPr>
              <w:t>На первом этаже корпуса размещены рельефные пиктограммы на контрастном фоне с указанием пути следования, лестничных проемов, туалетов, гардероба</w:t>
            </w:r>
            <w:r w:rsidRPr="000F221C">
              <w:rPr>
                <w:rFonts w:eastAsia="Arial"/>
                <w:lang w:eastAsia="ar-SA"/>
              </w:rPr>
              <w:t xml:space="preserve"> </w:t>
            </w:r>
          </w:p>
          <w:p w:rsidR="00641752" w:rsidRDefault="00641752" w:rsidP="00641752">
            <w:pPr>
              <w:ind w:firstLine="720"/>
              <w:jc w:val="both"/>
              <w:rPr>
                <w:color w:val="303030"/>
              </w:rPr>
            </w:pPr>
            <w:r>
              <w:rPr>
                <w:rFonts w:eastAsia="Arial"/>
                <w:lang w:eastAsia="ar-SA"/>
              </w:rPr>
              <w:t>14</w:t>
            </w:r>
            <w:r w:rsidRPr="000F221C">
              <w:rPr>
                <w:rFonts w:eastAsia="Arial"/>
                <w:lang w:eastAsia="ar-SA"/>
              </w:rPr>
              <w:t xml:space="preserve">) </w:t>
            </w:r>
            <w:r w:rsidRPr="000F221C">
              <w:rPr>
                <w:color w:val="303030"/>
                <w:shd w:val="clear" w:color="auto" w:fill="FFFFFF"/>
              </w:rPr>
              <w:t xml:space="preserve">Имеется </w:t>
            </w:r>
            <w:proofErr w:type="spellStart"/>
            <w:proofErr w:type="gramStart"/>
            <w:r w:rsidRPr="000F221C">
              <w:rPr>
                <w:color w:val="303030"/>
                <w:shd w:val="clear" w:color="auto" w:fill="FFFFFF"/>
              </w:rPr>
              <w:t>коммуникационное-информационное</w:t>
            </w:r>
            <w:proofErr w:type="spellEnd"/>
            <w:proofErr w:type="gramEnd"/>
            <w:r w:rsidRPr="000F221C">
              <w:rPr>
                <w:color w:val="303030"/>
                <w:shd w:val="clear" w:color="auto" w:fill="FFFFFF"/>
              </w:rPr>
              <w:t xml:space="preserve"> устройство звуковой информатор </w:t>
            </w:r>
            <w:r w:rsidRPr="000F221C">
              <w:rPr>
                <w:color w:val="303030"/>
              </w:rPr>
              <w:t xml:space="preserve">для информирования слабовидящих и незрячих людей в больших помещениях </w:t>
            </w:r>
            <w:r w:rsidRPr="00DA6819">
              <w:rPr>
                <w:color w:val="303030"/>
              </w:rPr>
              <w:t xml:space="preserve"> (ауд. Т-121)</w:t>
            </w:r>
          </w:p>
          <w:p w:rsidR="00641752" w:rsidRPr="00DA6819" w:rsidRDefault="00641752" w:rsidP="00641752">
            <w:pPr>
              <w:ind w:firstLine="720"/>
              <w:jc w:val="both"/>
              <w:rPr>
                <w:color w:val="303030"/>
              </w:rPr>
            </w:pPr>
            <w:r>
              <w:rPr>
                <w:color w:val="303030"/>
              </w:rPr>
              <w:t>15) О</w:t>
            </w:r>
            <w:r>
              <w:t xml:space="preserve">дно из </w:t>
            </w:r>
            <w:proofErr w:type="gramStart"/>
            <w:r>
              <w:t xml:space="preserve">помещений, предназначенных для проведения массовых мероприятий </w:t>
            </w:r>
            <w:r>
              <w:rPr>
                <w:sz w:val="22"/>
              </w:rPr>
              <w:t>оборудовано</w:t>
            </w:r>
            <w:proofErr w:type="gramEnd"/>
            <w:r>
              <w:rPr>
                <w:sz w:val="22"/>
              </w:rPr>
              <w:t xml:space="preserve"> Индукционной</w:t>
            </w:r>
            <w:r w:rsidRPr="00FD2B75">
              <w:rPr>
                <w:sz w:val="22"/>
              </w:rPr>
              <w:t xml:space="preserve"> </w:t>
            </w:r>
            <w:r>
              <w:rPr>
                <w:sz w:val="22"/>
              </w:rPr>
              <w:t>системой с площадью покрытия до 10</w:t>
            </w:r>
            <w:r w:rsidRPr="00FD2B75">
              <w:rPr>
                <w:sz w:val="22"/>
              </w:rPr>
              <w:t xml:space="preserve">0 кв.м. с </w:t>
            </w:r>
            <w:r>
              <w:rPr>
                <w:sz w:val="22"/>
              </w:rPr>
              <w:t xml:space="preserve">всенаправленным </w:t>
            </w:r>
            <w:r w:rsidRPr="00FD2B75">
              <w:rPr>
                <w:sz w:val="22"/>
              </w:rPr>
              <w:t>микрофоном</w:t>
            </w:r>
            <w:r w:rsidRPr="00D07346">
              <w:t xml:space="preserve"> </w:t>
            </w:r>
            <w:r>
              <w:t>(Т-121)</w:t>
            </w:r>
          </w:p>
          <w:p w:rsidR="000E0A20" w:rsidRPr="000E0A20" w:rsidRDefault="000E0A20" w:rsidP="000B4F3E">
            <w:pPr>
              <w:jc w:val="both"/>
              <w:rPr>
                <w:rFonts w:eastAsia="Arial"/>
                <w:lang w:eastAsia="ar-SA"/>
              </w:rPr>
            </w:pPr>
          </w:p>
        </w:tc>
      </w:tr>
      <w:tr w:rsidR="00582F22" w:rsidRPr="00DA6819" w:rsidTr="0012689D">
        <w:tc>
          <w:tcPr>
            <w:tcW w:w="817" w:type="dxa"/>
          </w:tcPr>
          <w:p w:rsidR="00582F22" w:rsidRPr="00DA6819" w:rsidRDefault="00582F22" w:rsidP="00CE511B">
            <w:pPr>
              <w:pStyle w:val="ConsPlusNonformat"/>
              <w:widowControl/>
              <w:rPr>
                <w:rFonts w:ascii="Times New Roman" w:hAnsi="Times New Roman" w:cs="Times New Roman"/>
                <w:sz w:val="24"/>
                <w:szCs w:val="24"/>
              </w:rPr>
            </w:pPr>
          </w:p>
        </w:tc>
        <w:tc>
          <w:tcPr>
            <w:tcW w:w="4111" w:type="dxa"/>
          </w:tcPr>
          <w:p w:rsidR="00582F22" w:rsidRPr="00DA6819" w:rsidRDefault="00582F22" w:rsidP="00582F22">
            <w:pPr>
              <w:ind w:left="34"/>
              <w:rPr>
                <w:rFonts w:eastAsia="Arial"/>
                <w:lang w:eastAsia="ar-SA"/>
              </w:rPr>
            </w:pPr>
            <w:proofErr w:type="gramStart"/>
            <w:r>
              <w:t>Бизнес Плаза</w:t>
            </w:r>
            <w:r w:rsidRPr="00DA6819">
              <w:t xml:space="preserve"> (</w:t>
            </w:r>
            <w:r w:rsidRPr="00DA6819">
              <w:rPr>
                <w:rFonts w:eastAsia="Arial"/>
                <w:lang w:eastAsia="ar-SA"/>
              </w:rPr>
              <w:t xml:space="preserve">Чувашская Республика, </w:t>
            </w:r>
            <w:proofErr w:type="gramEnd"/>
          </w:p>
          <w:p w:rsidR="00582F22" w:rsidRPr="00DA6819" w:rsidRDefault="00582F22" w:rsidP="00444F58">
            <w:pPr>
              <w:ind w:left="34"/>
            </w:pPr>
            <w:r w:rsidRPr="00DA6819">
              <w:rPr>
                <w:rFonts w:eastAsia="Arial"/>
                <w:lang w:eastAsia="ar-SA"/>
              </w:rPr>
              <w:t>г. Чебоксары, проспект Московский д. 1</w:t>
            </w:r>
            <w:r w:rsidR="00444F58">
              <w:rPr>
                <w:rFonts w:eastAsia="Arial"/>
                <w:lang w:eastAsia="ar-SA"/>
              </w:rPr>
              <w:t>7</w:t>
            </w:r>
            <w:r w:rsidRPr="00DA6819">
              <w:rPr>
                <w:rFonts w:eastAsia="Arial"/>
                <w:lang w:eastAsia="ar-SA"/>
              </w:rPr>
              <w:t>)</w:t>
            </w:r>
          </w:p>
        </w:tc>
        <w:tc>
          <w:tcPr>
            <w:tcW w:w="10915" w:type="dxa"/>
          </w:tcPr>
          <w:p w:rsidR="00641752" w:rsidRDefault="00641752" w:rsidP="00641752">
            <w:pPr>
              <w:ind w:firstLine="720"/>
              <w:rPr>
                <w:color w:val="FF0000"/>
              </w:rPr>
            </w:pPr>
            <w:r>
              <w:t xml:space="preserve">1) </w:t>
            </w:r>
            <w:r w:rsidRPr="00847F09">
              <w:t>Расстояние от остановки до учебного корпуса меньше пятисот метров, а дл</w:t>
            </w:r>
            <w:r>
              <w:t>я тех, кто приезжает на машине</w:t>
            </w:r>
          </w:p>
          <w:p w:rsidR="003A31BC" w:rsidRDefault="003A31BC" w:rsidP="003A31BC">
            <w:pPr>
              <w:ind w:firstLine="720"/>
            </w:pPr>
            <w:r>
              <w:rPr>
                <w:rFonts w:eastAsia="Arial"/>
                <w:lang w:eastAsia="ar-SA"/>
              </w:rPr>
              <w:t>2</w:t>
            </w:r>
            <w:r w:rsidRPr="000F221C">
              <w:rPr>
                <w:rFonts w:eastAsia="Arial"/>
                <w:lang w:eastAsia="ar-SA"/>
              </w:rPr>
              <w:t>)</w:t>
            </w:r>
            <w:r w:rsidRPr="000F221C">
              <w:t xml:space="preserve"> Для </w:t>
            </w:r>
            <w:proofErr w:type="spellStart"/>
            <w:r w:rsidRPr="000F221C">
              <w:t>маломобильных</w:t>
            </w:r>
            <w:proofErr w:type="spellEnd"/>
            <w:r w:rsidRPr="000F221C">
              <w:t xml:space="preserve"> студентов  при входе в корпус установлен пандус и расширенные дверные проемы.</w:t>
            </w:r>
          </w:p>
          <w:p w:rsidR="003A31BC" w:rsidRDefault="003A31BC" w:rsidP="003A31BC">
            <w:pPr>
              <w:ind w:firstLine="720"/>
              <w:rPr>
                <w:color w:val="212121"/>
                <w:shd w:val="clear" w:color="auto" w:fill="FFFFFF"/>
              </w:rPr>
            </w:pPr>
            <w:r>
              <w:t xml:space="preserve">3) </w:t>
            </w:r>
            <w:r w:rsidRPr="000F221C">
              <w:t xml:space="preserve"> </w:t>
            </w:r>
            <w:r w:rsidRPr="000F221C">
              <w:rPr>
                <w:rFonts w:eastAsia="Arial"/>
                <w:lang w:eastAsia="ar-SA"/>
              </w:rPr>
              <w:t xml:space="preserve">Входные двери оформлены </w:t>
            </w:r>
            <w:r w:rsidRPr="000F221C">
              <w:rPr>
                <w:color w:val="212121"/>
                <w:shd w:val="clear" w:color="auto" w:fill="FFFFFF"/>
              </w:rPr>
              <w:t>контрастным сочетанием цвета, а также</w:t>
            </w:r>
            <w:r w:rsidRPr="000F221C">
              <w:rPr>
                <w:rFonts w:eastAsia="Arial"/>
                <w:lang w:eastAsia="ar-SA"/>
              </w:rPr>
              <w:t xml:space="preserve"> контрастной маркировкой прозрачных частей дверей</w:t>
            </w:r>
            <w:r w:rsidRPr="000F221C">
              <w:rPr>
                <w:color w:val="212121"/>
                <w:shd w:val="clear" w:color="auto" w:fill="FFFFFF"/>
              </w:rPr>
              <w:t xml:space="preserve"> (желтые круги) для слабовидящих людей</w:t>
            </w:r>
          </w:p>
          <w:p w:rsidR="00582F22" w:rsidRPr="003A31BC" w:rsidRDefault="003A31BC" w:rsidP="003A31BC">
            <w:pPr>
              <w:ind w:firstLine="720"/>
              <w:rPr>
                <w:color w:val="212121"/>
                <w:shd w:val="clear" w:color="auto" w:fill="FFFFFF"/>
              </w:rPr>
            </w:pPr>
            <w:r>
              <w:rPr>
                <w:color w:val="212121"/>
                <w:shd w:val="clear" w:color="auto" w:fill="FFFFFF"/>
              </w:rPr>
              <w:t xml:space="preserve">4) </w:t>
            </w:r>
            <w:r w:rsidR="00582F22" w:rsidRPr="00641752">
              <w:rPr>
                <w:rFonts w:eastAsia="Arial"/>
                <w:lang w:eastAsia="ar-SA"/>
              </w:rPr>
              <w:t xml:space="preserve"> Учебные </w:t>
            </w:r>
            <w:r w:rsidR="00582F22">
              <w:rPr>
                <w:rFonts w:eastAsia="Arial"/>
                <w:lang w:eastAsia="ar-SA"/>
              </w:rPr>
              <w:t xml:space="preserve">аудитории оснащены </w:t>
            </w:r>
            <w:proofErr w:type="spellStart"/>
            <w:r w:rsidR="00582F22">
              <w:rPr>
                <w:rFonts w:eastAsia="Arial"/>
                <w:lang w:eastAsia="ar-SA"/>
              </w:rPr>
              <w:t>Мультимедийным</w:t>
            </w:r>
            <w:proofErr w:type="spellEnd"/>
            <w:r w:rsidR="00582F22">
              <w:rPr>
                <w:rFonts w:eastAsia="Arial"/>
                <w:lang w:eastAsia="ar-SA"/>
              </w:rPr>
              <w:t xml:space="preserve"> оборудованием (п</w:t>
            </w:r>
            <w:r w:rsidR="00582F22">
              <w:rPr>
                <w:color w:val="333333"/>
                <w:sz w:val="25"/>
                <w:szCs w:val="25"/>
                <w:shd w:val="clear" w:color="auto" w:fill="FFFFFF"/>
              </w:rPr>
              <w:t>ерсональные компьютеры, подключенные к локальной вычислительной сети с выходом в Интернет; проектор, экран</w:t>
            </w:r>
            <w:r w:rsidR="00582F22">
              <w:rPr>
                <w:rFonts w:eastAsia="Arial"/>
                <w:lang w:eastAsia="ar-SA"/>
              </w:rPr>
              <w:t>).</w:t>
            </w:r>
          </w:p>
          <w:p w:rsidR="00582F22" w:rsidRPr="00DA6819" w:rsidRDefault="00582F22" w:rsidP="00582F22">
            <w:pPr>
              <w:ind w:left="34"/>
              <w:jc w:val="both"/>
              <w:rPr>
                <w:rFonts w:eastAsia="Arial"/>
                <w:lang w:eastAsia="ar-SA"/>
              </w:rPr>
            </w:pPr>
          </w:p>
        </w:tc>
      </w:tr>
    </w:tbl>
    <w:p w:rsidR="00CE511B" w:rsidRPr="00DA6819" w:rsidRDefault="00CE511B"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296A2A" w:rsidRPr="00DA6819" w:rsidRDefault="00296A2A" w:rsidP="00296A2A">
      <w:pPr>
        <w:spacing w:after="200" w:line="276" w:lineRule="auto"/>
      </w:pPr>
    </w:p>
    <w:p w:rsidR="00061DE8" w:rsidRPr="00DA6819" w:rsidRDefault="00061DE8">
      <w:pPr>
        <w:spacing w:after="200" w:line="276" w:lineRule="auto"/>
      </w:pPr>
    </w:p>
    <w:sectPr w:rsidR="00061DE8" w:rsidRPr="00DA6819"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F4" w:rsidRDefault="00E01BF4" w:rsidP="00D74329">
      <w:r>
        <w:separator/>
      </w:r>
    </w:p>
  </w:endnote>
  <w:endnote w:type="continuationSeparator" w:id="0">
    <w:p w:rsidR="00E01BF4" w:rsidRDefault="00E01BF4"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F4" w:rsidRDefault="00E01BF4" w:rsidP="00D74329">
      <w:r>
        <w:separator/>
      </w:r>
    </w:p>
  </w:footnote>
  <w:footnote w:type="continuationSeparator" w:id="0">
    <w:p w:rsidR="00E01BF4" w:rsidRDefault="00E01BF4"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7A"/>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1571335"/>
    <w:multiLevelType w:val="hybridMultilevel"/>
    <w:tmpl w:val="FF1C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35702"/>
    <w:multiLevelType w:val="hybridMultilevel"/>
    <w:tmpl w:val="5D22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B16E0"/>
    <w:multiLevelType w:val="hybridMultilevel"/>
    <w:tmpl w:val="74AE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7406F5"/>
    <w:multiLevelType w:val="hybridMultilevel"/>
    <w:tmpl w:val="0106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7468F"/>
    <w:multiLevelType w:val="hybridMultilevel"/>
    <w:tmpl w:val="815AF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27DA6"/>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A3CA4"/>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32819E7"/>
    <w:multiLevelType w:val="hybridMultilevel"/>
    <w:tmpl w:val="C73A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06703"/>
    <w:multiLevelType w:val="hybridMultilevel"/>
    <w:tmpl w:val="B386B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5099C"/>
    <w:multiLevelType w:val="hybridMultilevel"/>
    <w:tmpl w:val="ACEA0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54F50"/>
    <w:multiLevelType w:val="hybridMultilevel"/>
    <w:tmpl w:val="C8B4317E"/>
    <w:lvl w:ilvl="0" w:tplc="49FCA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06665"/>
    <w:multiLevelType w:val="hybridMultilevel"/>
    <w:tmpl w:val="B8867618"/>
    <w:lvl w:ilvl="0" w:tplc="2A0EC414">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D05D62"/>
    <w:multiLevelType w:val="hybridMultilevel"/>
    <w:tmpl w:val="52AAB0C0"/>
    <w:lvl w:ilvl="0" w:tplc="55D2EE4A">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823F2"/>
    <w:multiLevelType w:val="hybridMultilevel"/>
    <w:tmpl w:val="69A2C20A"/>
    <w:lvl w:ilvl="0" w:tplc="7AEADCE8">
      <w:start w:val="1"/>
      <w:numFmt w:val="bullet"/>
      <w:lvlText w:val=""/>
      <w:lvlJc w:val="left"/>
      <w:pPr>
        <w:tabs>
          <w:tab w:val="num" w:pos="720"/>
        </w:tabs>
        <w:ind w:left="720" w:hanging="360"/>
      </w:pPr>
      <w:rPr>
        <w:rFonts w:ascii="Wingdings 2" w:hAnsi="Wingdings 2" w:hint="default"/>
      </w:rPr>
    </w:lvl>
    <w:lvl w:ilvl="1" w:tplc="5FF49B7E" w:tentative="1">
      <w:start w:val="1"/>
      <w:numFmt w:val="bullet"/>
      <w:lvlText w:val=""/>
      <w:lvlJc w:val="left"/>
      <w:pPr>
        <w:tabs>
          <w:tab w:val="num" w:pos="1440"/>
        </w:tabs>
        <w:ind w:left="1440" w:hanging="360"/>
      </w:pPr>
      <w:rPr>
        <w:rFonts w:ascii="Wingdings 2" w:hAnsi="Wingdings 2" w:hint="default"/>
      </w:rPr>
    </w:lvl>
    <w:lvl w:ilvl="2" w:tplc="B84488FA" w:tentative="1">
      <w:start w:val="1"/>
      <w:numFmt w:val="bullet"/>
      <w:lvlText w:val=""/>
      <w:lvlJc w:val="left"/>
      <w:pPr>
        <w:tabs>
          <w:tab w:val="num" w:pos="2160"/>
        </w:tabs>
        <w:ind w:left="2160" w:hanging="360"/>
      </w:pPr>
      <w:rPr>
        <w:rFonts w:ascii="Wingdings 2" w:hAnsi="Wingdings 2" w:hint="default"/>
      </w:rPr>
    </w:lvl>
    <w:lvl w:ilvl="3" w:tplc="6D26BCA2" w:tentative="1">
      <w:start w:val="1"/>
      <w:numFmt w:val="bullet"/>
      <w:lvlText w:val=""/>
      <w:lvlJc w:val="left"/>
      <w:pPr>
        <w:tabs>
          <w:tab w:val="num" w:pos="2880"/>
        </w:tabs>
        <w:ind w:left="2880" w:hanging="360"/>
      </w:pPr>
      <w:rPr>
        <w:rFonts w:ascii="Wingdings 2" w:hAnsi="Wingdings 2" w:hint="default"/>
      </w:rPr>
    </w:lvl>
    <w:lvl w:ilvl="4" w:tplc="14123B20" w:tentative="1">
      <w:start w:val="1"/>
      <w:numFmt w:val="bullet"/>
      <w:lvlText w:val=""/>
      <w:lvlJc w:val="left"/>
      <w:pPr>
        <w:tabs>
          <w:tab w:val="num" w:pos="3600"/>
        </w:tabs>
        <w:ind w:left="3600" w:hanging="360"/>
      </w:pPr>
      <w:rPr>
        <w:rFonts w:ascii="Wingdings 2" w:hAnsi="Wingdings 2" w:hint="default"/>
      </w:rPr>
    </w:lvl>
    <w:lvl w:ilvl="5" w:tplc="BAE8E858" w:tentative="1">
      <w:start w:val="1"/>
      <w:numFmt w:val="bullet"/>
      <w:lvlText w:val=""/>
      <w:lvlJc w:val="left"/>
      <w:pPr>
        <w:tabs>
          <w:tab w:val="num" w:pos="4320"/>
        </w:tabs>
        <w:ind w:left="4320" w:hanging="360"/>
      </w:pPr>
      <w:rPr>
        <w:rFonts w:ascii="Wingdings 2" w:hAnsi="Wingdings 2" w:hint="default"/>
      </w:rPr>
    </w:lvl>
    <w:lvl w:ilvl="6" w:tplc="01F8BFD8" w:tentative="1">
      <w:start w:val="1"/>
      <w:numFmt w:val="bullet"/>
      <w:lvlText w:val=""/>
      <w:lvlJc w:val="left"/>
      <w:pPr>
        <w:tabs>
          <w:tab w:val="num" w:pos="5040"/>
        </w:tabs>
        <w:ind w:left="5040" w:hanging="360"/>
      </w:pPr>
      <w:rPr>
        <w:rFonts w:ascii="Wingdings 2" w:hAnsi="Wingdings 2" w:hint="default"/>
      </w:rPr>
    </w:lvl>
    <w:lvl w:ilvl="7" w:tplc="7B249A02" w:tentative="1">
      <w:start w:val="1"/>
      <w:numFmt w:val="bullet"/>
      <w:lvlText w:val=""/>
      <w:lvlJc w:val="left"/>
      <w:pPr>
        <w:tabs>
          <w:tab w:val="num" w:pos="5760"/>
        </w:tabs>
        <w:ind w:left="5760" w:hanging="360"/>
      </w:pPr>
      <w:rPr>
        <w:rFonts w:ascii="Wingdings 2" w:hAnsi="Wingdings 2" w:hint="default"/>
      </w:rPr>
    </w:lvl>
    <w:lvl w:ilvl="8" w:tplc="E7E0F9CA" w:tentative="1">
      <w:start w:val="1"/>
      <w:numFmt w:val="bullet"/>
      <w:lvlText w:val=""/>
      <w:lvlJc w:val="left"/>
      <w:pPr>
        <w:tabs>
          <w:tab w:val="num" w:pos="6480"/>
        </w:tabs>
        <w:ind w:left="6480" w:hanging="360"/>
      </w:pPr>
      <w:rPr>
        <w:rFonts w:ascii="Wingdings 2" w:hAnsi="Wingdings 2" w:hint="default"/>
      </w:rPr>
    </w:lvl>
  </w:abstractNum>
  <w:abstractNum w:abstractNumId="17">
    <w:nsid w:val="276463C6"/>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E3B430B"/>
    <w:multiLevelType w:val="hybridMultilevel"/>
    <w:tmpl w:val="92BCD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4246F"/>
    <w:multiLevelType w:val="hybridMultilevel"/>
    <w:tmpl w:val="D846B808"/>
    <w:lvl w:ilvl="0" w:tplc="15ACE53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47269A"/>
    <w:multiLevelType w:val="hybridMultilevel"/>
    <w:tmpl w:val="B9C4337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6F2A52"/>
    <w:multiLevelType w:val="hybridMultilevel"/>
    <w:tmpl w:val="861C52FA"/>
    <w:lvl w:ilvl="0" w:tplc="3328E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94842"/>
    <w:multiLevelType w:val="hybridMultilevel"/>
    <w:tmpl w:val="297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F3536"/>
    <w:multiLevelType w:val="hybridMultilevel"/>
    <w:tmpl w:val="147AF882"/>
    <w:lvl w:ilvl="0" w:tplc="C38C7E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F79C5"/>
    <w:multiLevelType w:val="hybridMultilevel"/>
    <w:tmpl w:val="9932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4E4B"/>
    <w:multiLevelType w:val="hybridMultilevel"/>
    <w:tmpl w:val="D0E69BBA"/>
    <w:lvl w:ilvl="0" w:tplc="420C51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33035"/>
    <w:multiLevelType w:val="hybridMultilevel"/>
    <w:tmpl w:val="214A770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A1B091A"/>
    <w:multiLevelType w:val="hybridMultilevel"/>
    <w:tmpl w:val="9D6E0A26"/>
    <w:lvl w:ilvl="0" w:tplc="AF18BA16">
      <w:start w:val="1"/>
      <w:numFmt w:val="bullet"/>
      <w:lvlText w:val=""/>
      <w:lvlJc w:val="left"/>
      <w:pPr>
        <w:tabs>
          <w:tab w:val="num" w:pos="720"/>
        </w:tabs>
        <w:ind w:left="720" w:hanging="360"/>
      </w:pPr>
      <w:rPr>
        <w:rFonts w:ascii="Wingdings 2" w:hAnsi="Wingdings 2" w:hint="default"/>
      </w:rPr>
    </w:lvl>
    <w:lvl w:ilvl="1" w:tplc="91DE69FC" w:tentative="1">
      <w:start w:val="1"/>
      <w:numFmt w:val="bullet"/>
      <w:lvlText w:val=""/>
      <w:lvlJc w:val="left"/>
      <w:pPr>
        <w:tabs>
          <w:tab w:val="num" w:pos="1440"/>
        </w:tabs>
        <w:ind w:left="1440" w:hanging="360"/>
      </w:pPr>
      <w:rPr>
        <w:rFonts w:ascii="Wingdings 2" w:hAnsi="Wingdings 2" w:hint="default"/>
      </w:rPr>
    </w:lvl>
    <w:lvl w:ilvl="2" w:tplc="5DE0F64A" w:tentative="1">
      <w:start w:val="1"/>
      <w:numFmt w:val="bullet"/>
      <w:lvlText w:val=""/>
      <w:lvlJc w:val="left"/>
      <w:pPr>
        <w:tabs>
          <w:tab w:val="num" w:pos="2160"/>
        </w:tabs>
        <w:ind w:left="2160" w:hanging="360"/>
      </w:pPr>
      <w:rPr>
        <w:rFonts w:ascii="Wingdings 2" w:hAnsi="Wingdings 2" w:hint="default"/>
      </w:rPr>
    </w:lvl>
    <w:lvl w:ilvl="3" w:tplc="FEC8E298" w:tentative="1">
      <w:start w:val="1"/>
      <w:numFmt w:val="bullet"/>
      <w:lvlText w:val=""/>
      <w:lvlJc w:val="left"/>
      <w:pPr>
        <w:tabs>
          <w:tab w:val="num" w:pos="2880"/>
        </w:tabs>
        <w:ind w:left="2880" w:hanging="360"/>
      </w:pPr>
      <w:rPr>
        <w:rFonts w:ascii="Wingdings 2" w:hAnsi="Wingdings 2" w:hint="default"/>
      </w:rPr>
    </w:lvl>
    <w:lvl w:ilvl="4" w:tplc="6CF80900" w:tentative="1">
      <w:start w:val="1"/>
      <w:numFmt w:val="bullet"/>
      <w:lvlText w:val=""/>
      <w:lvlJc w:val="left"/>
      <w:pPr>
        <w:tabs>
          <w:tab w:val="num" w:pos="3600"/>
        </w:tabs>
        <w:ind w:left="3600" w:hanging="360"/>
      </w:pPr>
      <w:rPr>
        <w:rFonts w:ascii="Wingdings 2" w:hAnsi="Wingdings 2" w:hint="default"/>
      </w:rPr>
    </w:lvl>
    <w:lvl w:ilvl="5" w:tplc="812614B0" w:tentative="1">
      <w:start w:val="1"/>
      <w:numFmt w:val="bullet"/>
      <w:lvlText w:val=""/>
      <w:lvlJc w:val="left"/>
      <w:pPr>
        <w:tabs>
          <w:tab w:val="num" w:pos="4320"/>
        </w:tabs>
        <w:ind w:left="4320" w:hanging="360"/>
      </w:pPr>
      <w:rPr>
        <w:rFonts w:ascii="Wingdings 2" w:hAnsi="Wingdings 2" w:hint="default"/>
      </w:rPr>
    </w:lvl>
    <w:lvl w:ilvl="6" w:tplc="2880FE84" w:tentative="1">
      <w:start w:val="1"/>
      <w:numFmt w:val="bullet"/>
      <w:lvlText w:val=""/>
      <w:lvlJc w:val="left"/>
      <w:pPr>
        <w:tabs>
          <w:tab w:val="num" w:pos="5040"/>
        </w:tabs>
        <w:ind w:left="5040" w:hanging="360"/>
      </w:pPr>
      <w:rPr>
        <w:rFonts w:ascii="Wingdings 2" w:hAnsi="Wingdings 2" w:hint="default"/>
      </w:rPr>
    </w:lvl>
    <w:lvl w:ilvl="7" w:tplc="D6DEB3B6" w:tentative="1">
      <w:start w:val="1"/>
      <w:numFmt w:val="bullet"/>
      <w:lvlText w:val=""/>
      <w:lvlJc w:val="left"/>
      <w:pPr>
        <w:tabs>
          <w:tab w:val="num" w:pos="5760"/>
        </w:tabs>
        <w:ind w:left="5760" w:hanging="360"/>
      </w:pPr>
      <w:rPr>
        <w:rFonts w:ascii="Wingdings 2" w:hAnsi="Wingdings 2" w:hint="default"/>
      </w:rPr>
    </w:lvl>
    <w:lvl w:ilvl="8" w:tplc="FB8610A4" w:tentative="1">
      <w:start w:val="1"/>
      <w:numFmt w:val="bullet"/>
      <w:lvlText w:val=""/>
      <w:lvlJc w:val="left"/>
      <w:pPr>
        <w:tabs>
          <w:tab w:val="num" w:pos="6480"/>
        </w:tabs>
        <w:ind w:left="6480" w:hanging="360"/>
      </w:pPr>
      <w:rPr>
        <w:rFonts w:ascii="Wingdings 2" w:hAnsi="Wingdings 2" w:hint="default"/>
      </w:rPr>
    </w:lvl>
  </w:abstractNum>
  <w:abstractNum w:abstractNumId="32">
    <w:nsid w:val="60B00EED"/>
    <w:multiLevelType w:val="hybridMultilevel"/>
    <w:tmpl w:val="9BA81EF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455DB"/>
    <w:multiLevelType w:val="hybridMultilevel"/>
    <w:tmpl w:val="FE00D202"/>
    <w:lvl w:ilvl="0" w:tplc="6CC657B6">
      <w:numFmt w:val="bullet"/>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2BB784A"/>
    <w:multiLevelType w:val="hybridMultilevel"/>
    <w:tmpl w:val="EE5AA9D0"/>
    <w:lvl w:ilvl="0" w:tplc="BD9A4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F17B6"/>
    <w:multiLevelType w:val="hybridMultilevel"/>
    <w:tmpl w:val="9048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B655A"/>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D7B94"/>
    <w:multiLevelType w:val="hybridMultilevel"/>
    <w:tmpl w:val="6F185178"/>
    <w:lvl w:ilvl="0" w:tplc="E3722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E1DB2"/>
    <w:multiLevelType w:val="hybridMultilevel"/>
    <w:tmpl w:val="C74669C0"/>
    <w:lvl w:ilvl="0" w:tplc="2EC83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035D0"/>
    <w:multiLevelType w:val="hybridMultilevel"/>
    <w:tmpl w:val="58A87DB6"/>
    <w:lvl w:ilvl="0" w:tplc="1B4EC9D4">
      <w:start w:val="1"/>
      <w:numFmt w:val="bullet"/>
      <w:lvlText w:val=""/>
      <w:lvlJc w:val="left"/>
      <w:pPr>
        <w:tabs>
          <w:tab w:val="num" w:pos="720"/>
        </w:tabs>
        <w:ind w:left="720" w:hanging="360"/>
      </w:pPr>
      <w:rPr>
        <w:rFonts w:ascii="Wingdings 2" w:hAnsi="Wingdings 2" w:hint="default"/>
      </w:rPr>
    </w:lvl>
    <w:lvl w:ilvl="1" w:tplc="66CC3C42" w:tentative="1">
      <w:start w:val="1"/>
      <w:numFmt w:val="bullet"/>
      <w:lvlText w:val=""/>
      <w:lvlJc w:val="left"/>
      <w:pPr>
        <w:tabs>
          <w:tab w:val="num" w:pos="1440"/>
        </w:tabs>
        <w:ind w:left="1440" w:hanging="360"/>
      </w:pPr>
      <w:rPr>
        <w:rFonts w:ascii="Wingdings 2" w:hAnsi="Wingdings 2" w:hint="default"/>
      </w:rPr>
    </w:lvl>
    <w:lvl w:ilvl="2" w:tplc="111A6108" w:tentative="1">
      <w:start w:val="1"/>
      <w:numFmt w:val="bullet"/>
      <w:lvlText w:val=""/>
      <w:lvlJc w:val="left"/>
      <w:pPr>
        <w:tabs>
          <w:tab w:val="num" w:pos="2160"/>
        </w:tabs>
        <w:ind w:left="2160" w:hanging="360"/>
      </w:pPr>
      <w:rPr>
        <w:rFonts w:ascii="Wingdings 2" w:hAnsi="Wingdings 2" w:hint="default"/>
      </w:rPr>
    </w:lvl>
    <w:lvl w:ilvl="3" w:tplc="DFFC6924" w:tentative="1">
      <w:start w:val="1"/>
      <w:numFmt w:val="bullet"/>
      <w:lvlText w:val=""/>
      <w:lvlJc w:val="left"/>
      <w:pPr>
        <w:tabs>
          <w:tab w:val="num" w:pos="2880"/>
        </w:tabs>
        <w:ind w:left="2880" w:hanging="360"/>
      </w:pPr>
      <w:rPr>
        <w:rFonts w:ascii="Wingdings 2" w:hAnsi="Wingdings 2" w:hint="default"/>
      </w:rPr>
    </w:lvl>
    <w:lvl w:ilvl="4" w:tplc="119291A8" w:tentative="1">
      <w:start w:val="1"/>
      <w:numFmt w:val="bullet"/>
      <w:lvlText w:val=""/>
      <w:lvlJc w:val="left"/>
      <w:pPr>
        <w:tabs>
          <w:tab w:val="num" w:pos="3600"/>
        </w:tabs>
        <w:ind w:left="3600" w:hanging="360"/>
      </w:pPr>
      <w:rPr>
        <w:rFonts w:ascii="Wingdings 2" w:hAnsi="Wingdings 2" w:hint="default"/>
      </w:rPr>
    </w:lvl>
    <w:lvl w:ilvl="5" w:tplc="7F5A41FE" w:tentative="1">
      <w:start w:val="1"/>
      <w:numFmt w:val="bullet"/>
      <w:lvlText w:val=""/>
      <w:lvlJc w:val="left"/>
      <w:pPr>
        <w:tabs>
          <w:tab w:val="num" w:pos="4320"/>
        </w:tabs>
        <w:ind w:left="4320" w:hanging="360"/>
      </w:pPr>
      <w:rPr>
        <w:rFonts w:ascii="Wingdings 2" w:hAnsi="Wingdings 2" w:hint="default"/>
      </w:rPr>
    </w:lvl>
    <w:lvl w:ilvl="6" w:tplc="15FA7760" w:tentative="1">
      <w:start w:val="1"/>
      <w:numFmt w:val="bullet"/>
      <w:lvlText w:val=""/>
      <w:lvlJc w:val="left"/>
      <w:pPr>
        <w:tabs>
          <w:tab w:val="num" w:pos="5040"/>
        </w:tabs>
        <w:ind w:left="5040" w:hanging="360"/>
      </w:pPr>
      <w:rPr>
        <w:rFonts w:ascii="Wingdings 2" w:hAnsi="Wingdings 2" w:hint="default"/>
      </w:rPr>
    </w:lvl>
    <w:lvl w:ilvl="7" w:tplc="19AEADFE" w:tentative="1">
      <w:start w:val="1"/>
      <w:numFmt w:val="bullet"/>
      <w:lvlText w:val=""/>
      <w:lvlJc w:val="left"/>
      <w:pPr>
        <w:tabs>
          <w:tab w:val="num" w:pos="5760"/>
        </w:tabs>
        <w:ind w:left="5760" w:hanging="360"/>
      </w:pPr>
      <w:rPr>
        <w:rFonts w:ascii="Wingdings 2" w:hAnsi="Wingdings 2" w:hint="default"/>
      </w:rPr>
    </w:lvl>
    <w:lvl w:ilvl="8" w:tplc="582868CC" w:tentative="1">
      <w:start w:val="1"/>
      <w:numFmt w:val="bullet"/>
      <w:lvlText w:val=""/>
      <w:lvlJc w:val="left"/>
      <w:pPr>
        <w:tabs>
          <w:tab w:val="num" w:pos="6480"/>
        </w:tabs>
        <w:ind w:left="6480" w:hanging="360"/>
      </w:pPr>
      <w:rPr>
        <w:rFonts w:ascii="Wingdings 2" w:hAnsi="Wingdings 2" w:hint="default"/>
      </w:rPr>
    </w:lvl>
  </w:abstractNum>
  <w:abstractNum w:abstractNumId="40">
    <w:nsid w:val="6F584379"/>
    <w:multiLevelType w:val="hybridMultilevel"/>
    <w:tmpl w:val="61602122"/>
    <w:lvl w:ilvl="0" w:tplc="840667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86133"/>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61C0A"/>
    <w:multiLevelType w:val="hybridMultilevel"/>
    <w:tmpl w:val="B46C1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A4147"/>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C133DC7"/>
    <w:multiLevelType w:val="hybridMultilevel"/>
    <w:tmpl w:val="67CA130E"/>
    <w:lvl w:ilvl="0" w:tplc="9D647E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548D4"/>
    <w:multiLevelType w:val="hybridMultilevel"/>
    <w:tmpl w:val="57A49418"/>
    <w:lvl w:ilvl="0" w:tplc="ADA666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5D5F94"/>
    <w:multiLevelType w:val="hybridMultilevel"/>
    <w:tmpl w:val="10B2D1D4"/>
    <w:lvl w:ilvl="0" w:tplc="3524F3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8145D"/>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A4C13"/>
    <w:multiLevelType w:val="hybridMultilevel"/>
    <w:tmpl w:val="55B44E7C"/>
    <w:lvl w:ilvl="0" w:tplc="489E5E2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48"/>
  </w:num>
  <w:num w:numId="3">
    <w:abstractNumId w:val="18"/>
  </w:num>
  <w:num w:numId="4">
    <w:abstractNumId w:val="23"/>
  </w:num>
  <w:num w:numId="5">
    <w:abstractNumId w:val="37"/>
  </w:num>
  <w:num w:numId="6">
    <w:abstractNumId w:val="5"/>
  </w:num>
  <w:num w:numId="7">
    <w:abstractNumId w:val="2"/>
  </w:num>
  <w:num w:numId="8">
    <w:abstractNumId w:val="36"/>
  </w:num>
  <w:num w:numId="9">
    <w:abstractNumId w:val="1"/>
  </w:num>
  <w:num w:numId="10">
    <w:abstractNumId w:val="24"/>
  </w:num>
  <w:num w:numId="11">
    <w:abstractNumId w:val="47"/>
  </w:num>
  <w:num w:numId="12">
    <w:abstractNumId w:val="35"/>
  </w:num>
  <w:num w:numId="13">
    <w:abstractNumId w:val="14"/>
  </w:num>
  <w:num w:numId="14">
    <w:abstractNumId w:val="4"/>
  </w:num>
  <w:num w:numId="15">
    <w:abstractNumId w:val="22"/>
  </w:num>
  <w:num w:numId="16">
    <w:abstractNumId w:val="3"/>
  </w:num>
  <w:num w:numId="17">
    <w:abstractNumId w:val="41"/>
  </w:num>
  <w:num w:numId="18">
    <w:abstractNumId w:val="7"/>
  </w:num>
  <w:num w:numId="19">
    <w:abstractNumId w:val="12"/>
  </w:num>
  <w:num w:numId="20">
    <w:abstractNumId w:val="38"/>
  </w:num>
  <w:num w:numId="21">
    <w:abstractNumId w:val="34"/>
  </w:num>
  <w:num w:numId="22">
    <w:abstractNumId w:val="43"/>
  </w:num>
  <w:num w:numId="23">
    <w:abstractNumId w:val="20"/>
  </w:num>
  <w:num w:numId="24">
    <w:abstractNumId w:val="8"/>
  </w:num>
  <w:num w:numId="25">
    <w:abstractNumId w:val="13"/>
  </w:num>
  <w:num w:numId="26">
    <w:abstractNumId w:val="17"/>
  </w:num>
  <w:num w:numId="27">
    <w:abstractNumId w:val="40"/>
  </w:num>
  <w:num w:numId="28">
    <w:abstractNumId w:val="0"/>
  </w:num>
  <w:num w:numId="29">
    <w:abstractNumId w:val="21"/>
  </w:num>
  <w:num w:numId="30">
    <w:abstractNumId w:val="25"/>
  </w:num>
  <w:num w:numId="31">
    <w:abstractNumId w:val="44"/>
  </w:num>
  <w:num w:numId="32">
    <w:abstractNumId w:val="19"/>
  </w:num>
  <w:num w:numId="33">
    <w:abstractNumId w:val="46"/>
  </w:num>
  <w:num w:numId="34">
    <w:abstractNumId w:val="45"/>
  </w:num>
  <w:num w:numId="35">
    <w:abstractNumId w:val="28"/>
  </w:num>
  <w:num w:numId="36">
    <w:abstractNumId w:val="32"/>
  </w:num>
  <w:num w:numId="37">
    <w:abstractNumId w:val="11"/>
  </w:num>
  <w:num w:numId="38">
    <w:abstractNumId w:val="29"/>
  </w:num>
  <w:num w:numId="39">
    <w:abstractNumId w:val="31"/>
  </w:num>
  <w:num w:numId="40">
    <w:abstractNumId w:val="39"/>
  </w:num>
  <w:num w:numId="41">
    <w:abstractNumId w:val="16"/>
  </w:num>
  <w:num w:numId="42">
    <w:abstractNumId w:val="10"/>
  </w:num>
  <w:num w:numId="43">
    <w:abstractNumId w:val="9"/>
  </w:num>
  <w:num w:numId="44">
    <w:abstractNumId w:val="27"/>
  </w:num>
  <w:num w:numId="45">
    <w:abstractNumId w:val="6"/>
  </w:num>
  <w:num w:numId="46">
    <w:abstractNumId w:val="42"/>
  </w:num>
  <w:num w:numId="47">
    <w:abstractNumId w:val="26"/>
  </w:num>
  <w:num w:numId="48">
    <w:abstractNumId w:val="3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626C5"/>
    <w:rsid w:val="000009EF"/>
    <w:rsid w:val="00001ED1"/>
    <w:rsid w:val="0000228D"/>
    <w:rsid w:val="00002C09"/>
    <w:rsid w:val="000053F7"/>
    <w:rsid w:val="00012237"/>
    <w:rsid w:val="000238EA"/>
    <w:rsid w:val="00023979"/>
    <w:rsid w:val="00023E29"/>
    <w:rsid w:val="00024962"/>
    <w:rsid w:val="00024A15"/>
    <w:rsid w:val="00027D5F"/>
    <w:rsid w:val="00032C9C"/>
    <w:rsid w:val="00035428"/>
    <w:rsid w:val="00035E74"/>
    <w:rsid w:val="0003687F"/>
    <w:rsid w:val="00037FBB"/>
    <w:rsid w:val="000427DE"/>
    <w:rsid w:val="00044C0C"/>
    <w:rsid w:val="000565CA"/>
    <w:rsid w:val="00061B4C"/>
    <w:rsid w:val="00061DE8"/>
    <w:rsid w:val="00062506"/>
    <w:rsid w:val="00064F25"/>
    <w:rsid w:val="00070A60"/>
    <w:rsid w:val="000910DF"/>
    <w:rsid w:val="00091BEF"/>
    <w:rsid w:val="00091CC8"/>
    <w:rsid w:val="00091E9F"/>
    <w:rsid w:val="00096A95"/>
    <w:rsid w:val="000B4F3E"/>
    <w:rsid w:val="000B68F0"/>
    <w:rsid w:val="000C77B1"/>
    <w:rsid w:val="000D285B"/>
    <w:rsid w:val="000E0A20"/>
    <w:rsid w:val="000E1308"/>
    <w:rsid w:val="000F6286"/>
    <w:rsid w:val="000F7449"/>
    <w:rsid w:val="000F7C3F"/>
    <w:rsid w:val="00100161"/>
    <w:rsid w:val="00101FCF"/>
    <w:rsid w:val="001063F4"/>
    <w:rsid w:val="00110DC8"/>
    <w:rsid w:val="001125B9"/>
    <w:rsid w:val="00113A95"/>
    <w:rsid w:val="00117B4D"/>
    <w:rsid w:val="001212FF"/>
    <w:rsid w:val="001233C5"/>
    <w:rsid w:val="00123818"/>
    <w:rsid w:val="00124B43"/>
    <w:rsid w:val="00124FDC"/>
    <w:rsid w:val="0012689D"/>
    <w:rsid w:val="001314D6"/>
    <w:rsid w:val="001314E9"/>
    <w:rsid w:val="0013240F"/>
    <w:rsid w:val="001409B8"/>
    <w:rsid w:val="001430B4"/>
    <w:rsid w:val="001518B3"/>
    <w:rsid w:val="001566DE"/>
    <w:rsid w:val="00165E91"/>
    <w:rsid w:val="00167D03"/>
    <w:rsid w:val="001706F2"/>
    <w:rsid w:val="00174802"/>
    <w:rsid w:val="00182DA2"/>
    <w:rsid w:val="00186FA3"/>
    <w:rsid w:val="00187C7A"/>
    <w:rsid w:val="00193B1C"/>
    <w:rsid w:val="00194288"/>
    <w:rsid w:val="001966B8"/>
    <w:rsid w:val="001A3DD3"/>
    <w:rsid w:val="001A74CF"/>
    <w:rsid w:val="001B339B"/>
    <w:rsid w:val="001B74F9"/>
    <w:rsid w:val="001C307A"/>
    <w:rsid w:val="001E0595"/>
    <w:rsid w:val="001E097E"/>
    <w:rsid w:val="001E363D"/>
    <w:rsid w:val="001E663E"/>
    <w:rsid w:val="001E70B1"/>
    <w:rsid w:val="001F4296"/>
    <w:rsid w:val="00200067"/>
    <w:rsid w:val="00213EB0"/>
    <w:rsid w:val="00216E27"/>
    <w:rsid w:val="00217DF7"/>
    <w:rsid w:val="00222896"/>
    <w:rsid w:val="002241AF"/>
    <w:rsid w:val="002346FF"/>
    <w:rsid w:val="00250A3B"/>
    <w:rsid w:val="0025603D"/>
    <w:rsid w:val="00256FE1"/>
    <w:rsid w:val="00261308"/>
    <w:rsid w:val="00263DFC"/>
    <w:rsid w:val="002661BB"/>
    <w:rsid w:val="0026785C"/>
    <w:rsid w:val="00267922"/>
    <w:rsid w:val="00267AA6"/>
    <w:rsid w:val="0027001F"/>
    <w:rsid w:val="002709DF"/>
    <w:rsid w:val="00271AE8"/>
    <w:rsid w:val="00275B74"/>
    <w:rsid w:val="00281675"/>
    <w:rsid w:val="00286BCB"/>
    <w:rsid w:val="00290F03"/>
    <w:rsid w:val="00296A2A"/>
    <w:rsid w:val="002A09C1"/>
    <w:rsid w:val="002A4054"/>
    <w:rsid w:val="002C0D84"/>
    <w:rsid w:val="002C70DC"/>
    <w:rsid w:val="002D07E3"/>
    <w:rsid w:val="002E5D5C"/>
    <w:rsid w:val="002F5326"/>
    <w:rsid w:val="002F6BBF"/>
    <w:rsid w:val="003058F2"/>
    <w:rsid w:val="00313CDF"/>
    <w:rsid w:val="00317B78"/>
    <w:rsid w:val="003215F2"/>
    <w:rsid w:val="00323DA1"/>
    <w:rsid w:val="0032415E"/>
    <w:rsid w:val="00325161"/>
    <w:rsid w:val="003256FE"/>
    <w:rsid w:val="00341158"/>
    <w:rsid w:val="00344216"/>
    <w:rsid w:val="00346862"/>
    <w:rsid w:val="00352C18"/>
    <w:rsid w:val="00356CA4"/>
    <w:rsid w:val="0035765A"/>
    <w:rsid w:val="00362032"/>
    <w:rsid w:val="00362FCA"/>
    <w:rsid w:val="00371751"/>
    <w:rsid w:val="00375BC7"/>
    <w:rsid w:val="00377192"/>
    <w:rsid w:val="00384ECA"/>
    <w:rsid w:val="00390E2C"/>
    <w:rsid w:val="0039151F"/>
    <w:rsid w:val="0039190B"/>
    <w:rsid w:val="00391CFC"/>
    <w:rsid w:val="00393A03"/>
    <w:rsid w:val="00394399"/>
    <w:rsid w:val="00395BFF"/>
    <w:rsid w:val="003A08AF"/>
    <w:rsid w:val="003A31BC"/>
    <w:rsid w:val="003A71D0"/>
    <w:rsid w:val="003B2715"/>
    <w:rsid w:val="003C032B"/>
    <w:rsid w:val="003C6778"/>
    <w:rsid w:val="003D2358"/>
    <w:rsid w:val="003D6FE6"/>
    <w:rsid w:val="003E4796"/>
    <w:rsid w:val="003F2AA2"/>
    <w:rsid w:val="00401C08"/>
    <w:rsid w:val="0040288E"/>
    <w:rsid w:val="00410F2C"/>
    <w:rsid w:val="00415F6E"/>
    <w:rsid w:val="00444F58"/>
    <w:rsid w:val="00454B5A"/>
    <w:rsid w:val="00455680"/>
    <w:rsid w:val="004566E7"/>
    <w:rsid w:val="00456C39"/>
    <w:rsid w:val="00460165"/>
    <w:rsid w:val="00470E2E"/>
    <w:rsid w:val="004714DD"/>
    <w:rsid w:val="00480196"/>
    <w:rsid w:val="00485A56"/>
    <w:rsid w:val="00491D6A"/>
    <w:rsid w:val="004929DD"/>
    <w:rsid w:val="004957F1"/>
    <w:rsid w:val="004B3661"/>
    <w:rsid w:val="004C43F6"/>
    <w:rsid w:val="004D60EA"/>
    <w:rsid w:val="004D6B0E"/>
    <w:rsid w:val="004E11D1"/>
    <w:rsid w:val="004E13F3"/>
    <w:rsid w:val="004F376E"/>
    <w:rsid w:val="004F4C9B"/>
    <w:rsid w:val="00511E98"/>
    <w:rsid w:val="00513ACB"/>
    <w:rsid w:val="00521588"/>
    <w:rsid w:val="00523FFB"/>
    <w:rsid w:val="00532022"/>
    <w:rsid w:val="005343A8"/>
    <w:rsid w:val="005405A7"/>
    <w:rsid w:val="00542DB9"/>
    <w:rsid w:val="005432B6"/>
    <w:rsid w:val="005565BE"/>
    <w:rsid w:val="00560906"/>
    <w:rsid w:val="00565E52"/>
    <w:rsid w:val="005819B7"/>
    <w:rsid w:val="00582B79"/>
    <w:rsid w:val="00582F22"/>
    <w:rsid w:val="00584823"/>
    <w:rsid w:val="00586FBD"/>
    <w:rsid w:val="00590A78"/>
    <w:rsid w:val="00592982"/>
    <w:rsid w:val="00593E41"/>
    <w:rsid w:val="005A3B1B"/>
    <w:rsid w:val="005A40A3"/>
    <w:rsid w:val="005D5A28"/>
    <w:rsid w:val="005E226D"/>
    <w:rsid w:val="005E59FD"/>
    <w:rsid w:val="005F39FD"/>
    <w:rsid w:val="005F6881"/>
    <w:rsid w:val="00600D9A"/>
    <w:rsid w:val="00602C5F"/>
    <w:rsid w:val="00616993"/>
    <w:rsid w:val="00626715"/>
    <w:rsid w:val="006268F0"/>
    <w:rsid w:val="00634E15"/>
    <w:rsid w:val="00641752"/>
    <w:rsid w:val="0064290A"/>
    <w:rsid w:val="006508DA"/>
    <w:rsid w:val="00655F15"/>
    <w:rsid w:val="00665FE6"/>
    <w:rsid w:val="006708E4"/>
    <w:rsid w:val="00671D16"/>
    <w:rsid w:val="006735FE"/>
    <w:rsid w:val="006904F7"/>
    <w:rsid w:val="00697352"/>
    <w:rsid w:val="006979A4"/>
    <w:rsid w:val="006A00C0"/>
    <w:rsid w:val="006B2D5A"/>
    <w:rsid w:val="006B58A4"/>
    <w:rsid w:val="006D243A"/>
    <w:rsid w:val="006D281F"/>
    <w:rsid w:val="006D28BE"/>
    <w:rsid w:val="006D4681"/>
    <w:rsid w:val="006D64D8"/>
    <w:rsid w:val="006E5AA4"/>
    <w:rsid w:val="006E7128"/>
    <w:rsid w:val="006F1E13"/>
    <w:rsid w:val="006F3193"/>
    <w:rsid w:val="00700541"/>
    <w:rsid w:val="007032F9"/>
    <w:rsid w:val="0070388A"/>
    <w:rsid w:val="00707607"/>
    <w:rsid w:val="00716435"/>
    <w:rsid w:val="00727302"/>
    <w:rsid w:val="00730736"/>
    <w:rsid w:val="00735B42"/>
    <w:rsid w:val="00744A6E"/>
    <w:rsid w:val="00755411"/>
    <w:rsid w:val="00756309"/>
    <w:rsid w:val="00756D3B"/>
    <w:rsid w:val="00763C3B"/>
    <w:rsid w:val="00770A47"/>
    <w:rsid w:val="007710AA"/>
    <w:rsid w:val="00782ADF"/>
    <w:rsid w:val="007862EC"/>
    <w:rsid w:val="0078797F"/>
    <w:rsid w:val="00791547"/>
    <w:rsid w:val="00796F51"/>
    <w:rsid w:val="007A1071"/>
    <w:rsid w:val="007A2166"/>
    <w:rsid w:val="007B1CAA"/>
    <w:rsid w:val="007B6258"/>
    <w:rsid w:val="007C25E9"/>
    <w:rsid w:val="007C3C63"/>
    <w:rsid w:val="007D14AB"/>
    <w:rsid w:val="007D1DD1"/>
    <w:rsid w:val="007F179B"/>
    <w:rsid w:val="007F1EF8"/>
    <w:rsid w:val="007F347F"/>
    <w:rsid w:val="00801905"/>
    <w:rsid w:val="008047D0"/>
    <w:rsid w:val="00806701"/>
    <w:rsid w:val="008106A0"/>
    <w:rsid w:val="0081520F"/>
    <w:rsid w:val="0081720F"/>
    <w:rsid w:val="008205DB"/>
    <w:rsid w:val="00825A7C"/>
    <w:rsid w:val="008266E8"/>
    <w:rsid w:val="00830B32"/>
    <w:rsid w:val="00831CEF"/>
    <w:rsid w:val="0083686D"/>
    <w:rsid w:val="0083764D"/>
    <w:rsid w:val="0084268D"/>
    <w:rsid w:val="00844922"/>
    <w:rsid w:val="00847A22"/>
    <w:rsid w:val="008502C8"/>
    <w:rsid w:val="00852EC8"/>
    <w:rsid w:val="008540E2"/>
    <w:rsid w:val="00854C5B"/>
    <w:rsid w:val="0086398E"/>
    <w:rsid w:val="00870C41"/>
    <w:rsid w:val="008711E1"/>
    <w:rsid w:val="00871AA5"/>
    <w:rsid w:val="0087614E"/>
    <w:rsid w:val="00876AAF"/>
    <w:rsid w:val="00877010"/>
    <w:rsid w:val="008815E0"/>
    <w:rsid w:val="00881FAB"/>
    <w:rsid w:val="0089298A"/>
    <w:rsid w:val="008A5446"/>
    <w:rsid w:val="008B1D51"/>
    <w:rsid w:val="008C5909"/>
    <w:rsid w:val="008C6799"/>
    <w:rsid w:val="008D571F"/>
    <w:rsid w:val="008E0AA3"/>
    <w:rsid w:val="008F0CDB"/>
    <w:rsid w:val="008F1A49"/>
    <w:rsid w:val="008F72E9"/>
    <w:rsid w:val="00901436"/>
    <w:rsid w:val="0090751D"/>
    <w:rsid w:val="00914537"/>
    <w:rsid w:val="009219D4"/>
    <w:rsid w:val="00922FBA"/>
    <w:rsid w:val="0092354F"/>
    <w:rsid w:val="00923777"/>
    <w:rsid w:val="00924F0B"/>
    <w:rsid w:val="00933091"/>
    <w:rsid w:val="0093427E"/>
    <w:rsid w:val="009446EF"/>
    <w:rsid w:val="0094761A"/>
    <w:rsid w:val="0095155A"/>
    <w:rsid w:val="00951F57"/>
    <w:rsid w:val="00954E8B"/>
    <w:rsid w:val="00956D50"/>
    <w:rsid w:val="00960907"/>
    <w:rsid w:val="009658D8"/>
    <w:rsid w:val="00980E1D"/>
    <w:rsid w:val="00993935"/>
    <w:rsid w:val="00993C6D"/>
    <w:rsid w:val="009941EB"/>
    <w:rsid w:val="009A0BFB"/>
    <w:rsid w:val="009B28E0"/>
    <w:rsid w:val="009B44C1"/>
    <w:rsid w:val="009C57CB"/>
    <w:rsid w:val="009D0B58"/>
    <w:rsid w:val="009D1F9A"/>
    <w:rsid w:val="009D2931"/>
    <w:rsid w:val="009D397C"/>
    <w:rsid w:val="009D3994"/>
    <w:rsid w:val="009D3A95"/>
    <w:rsid w:val="009D4C62"/>
    <w:rsid w:val="009D7741"/>
    <w:rsid w:val="009E359A"/>
    <w:rsid w:val="009E5258"/>
    <w:rsid w:val="009F05A5"/>
    <w:rsid w:val="009F7AD7"/>
    <w:rsid w:val="00A00658"/>
    <w:rsid w:val="00A05D49"/>
    <w:rsid w:val="00A10B3C"/>
    <w:rsid w:val="00A148F8"/>
    <w:rsid w:val="00A24422"/>
    <w:rsid w:val="00A33763"/>
    <w:rsid w:val="00A350A8"/>
    <w:rsid w:val="00A35518"/>
    <w:rsid w:val="00A50CFB"/>
    <w:rsid w:val="00A55BEA"/>
    <w:rsid w:val="00A7323D"/>
    <w:rsid w:val="00A81975"/>
    <w:rsid w:val="00A84672"/>
    <w:rsid w:val="00AA3C74"/>
    <w:rsid w:val="00AA72ED"/>
    <w:rsid w:val="00AB136A"/>
    <w:rsid w:val="00AB1428"/>
    <w:rsid w:val="00AB2EDE"/>
    <w:rsid w:val="00AB489D"/>
    <w:rsid w:val="00AC49E9"/>
    <w:rsid w:val="00AD3A16"/>
    <w:rsid w:val="00AD41F4"/>
    <w:rsid w:val="00AD4663"/>
    <w:rsid w:val="00AE167A"/>
    <w:rsid w:val="00AE5325"/>
    <w:rsid w:val="00AF3F03"/>
    <w:rsid w:val="00AF646C"/>
    <w:rsid w:val="00B01D48"/>
    <w:rsid w:val="00B04F58"/>
    <w:rsid w:val="00B05982"/>
    <w:rsid w:val="00B06061"/>
    <w:rsid w:val="00B23C1F"/>
    <w:rsid w:val="00B26AD1"/>
    <w:rsid w:val="00B26BBE"/>
    <w:rsid w:val="00B34AA7"/>
    <w:rsid w:val="00B34E5A"/>
    <w:rsid w:val="00B436D5"/>
    <w:rsid w:val="00B46F35"/>
    <w:rsid w:val="00B54C4C"/>
    <w:rsid w:val="00B56113"/>
    <w:rsid w:val="00B56E30"/>
    <w:rsid w:val="00B57827"/>
    <w:rsid w:val="00B600DA"/>
    <w:rsid w:val="00B60DD1"/>
    <w:rsid w:val="00B66B3C"/>
    <w:rsid w:val="00B737E2"/>
    <w:rsid w:val="00B73901"/>
    <w:rsid w:val="00B86F9D"/>
    <w:rsid w:val="00B96F88"/>
    <w:rsid w:val="00BA0C90"/>
    <w:rsid w:val="00BA15C4"/>
    <w:rsid w:val="00BA3BC2"/>
    <w:rsid w:val="00BC34CA"/>
    <w:rsid w:val="00BC6D42"/>
    <w:rsid w:val="00BC7E81"/>
    <w:rsid w:val="00BD014B"/>
    <w:rsid w:val="00BD49F9"/>
    <w:rsid w:val="00BE0677"/>
    <w:rsid w:val="00BE1144"/>
    <w:rsid w:val="00BE585E"/>
    <w:rsid w:val="00BF4D17"/>
    <w:rsid w:val="00BF59DD"/>
    <w:rsid w:val="00C0481E"/>
    <w:rsid w:val="00C06602"/>
    <w:rsid w:val="00C10442"/>
    <w:rsid w:val="00C1352B"/>
    <w:rsid w:val="00C16B39"/>
    <w:rsid w:val="00C211C9"/>
    <w:rsid w:val="00C22EB0"/>
    <w:rsid w:val="00C24F50"/>
    <w:rsid w:val="00C30B52"/>
    <w:rsid w:val="00C35968"/>
    <w:rsid w:val="00C429E4"/>
    <w:rsid w:val="00C459DF"/>
    <w:rsid w:val="00C510F7"/>
    <w:rsid w:val="00C52934"/>
    <w:rsid w:val="00C52955"/>
    <w:rsid w:val="00C663EA"/>
    <w:rsid w:val="00C66B13"/>
    <w:rsid w:val="00C756D9"/>
    <w:rsid w:val="00C83C70"/>
    <w:rsid w:val="00C90429"/>
    <w:rsid w:val="00C93E34"/>
    <w:rsid w:val="00C9594E"/>
    <w:rsid w:val="00C97A5F"/>
    <w:rsid w:val="00CB074C"/>
    <w:rsid w:val="00CC18A0"/>
    <w:rsid w:val="00CD0EB6"/>
    <w:rsid w:val="00CD35F5"/>
    <w:rsid w:val="00CD68CD"/>
    <w:rsid w:val="00CE4BD4"/>
    <w:rsid w:val="00CE511B"/>
    <w:rsid w:val="00CE621E"/>
    <w:rsid w:val="00CF5A84"/>
    <w:rsid w:val="00D04BA1"/>
    <w:rsid w:val="00D05E75"/>
    <w:rsid w:val="00D068E0"/>
    <w:rsid w:val="00D07050"/>
    <w:rsid w:val="00D07B00"/>
    <w:rsid w:val="00D22E4C"/>
    <w:rsid w:val="00D35C91"/>
    <w:rsid w:val="00D40411"/>
    <w:rsid w:val="00D412AD"/>
    <w:rsid w:val="00D425F3"/>
    <w:rsid w:val="00D42648"/>
    <w:rsid w:val="00D439B8"/>
    <w:rsid w:val="00D43E29"/>
    <w:rsid w:val="00D477E0"/>
    <w:rsid w:val="00D540C5"/>
    <w:rsid w:val="00D60EB3"/>
    <w:rsid w:val="00D63CA5"/>
    <w:rsid w:val="00D66CE5"/>
    <w:rsid w:val="00D67055"/>
    <w:rsid w:val="00D677CF"/>
    <w:rsid w:val="00D74329"/>
    <w:rsid w:val="00D919D5"/>
    <w:rsid w:val="00D9463A"/>
    <w:rsid w:val="00D977B6"/>
    <w:rsid w:val="00DA2B1E"/>
    <w:rsid w:val="00DA470A"/>
    <w:rsid w:val="00DA5DDF"/>
    <w:rsid w:val="00DA6819"/>
    <w:rsid w:val="00DB564A"/>
    <w:rsid w:val="00DC2B53"/>
    <w:rsid w:val="00DD6552"/>
    <w:rsid w:val="00DE207C"/>
    <w:rsid w:val="00DE2465"/>
    <w:rsid w:val="00DF6008"/>
    <w:rsid w:val="00E01BF4"/>
    <w:rsid w:val="00E05E55"/>
    <w:rsid w:val="00E10754"/>
    <w:rsid w:val="00E10A6C"/>
    <w:rsid w:val="00E12148"/>
    <w:rsid w:val="00E1359C"/>
    <w:rsid w:val="00E21BC3"/>
    <w:rsid w:val="00E279C0"/>
    <w:rsid w:val="00E40C81"/>
    <w:rsid w:val="00E42756"/>
    <w:rsid w:val="00E4788A"/>
    <w:rsid w:val="00E51724"/>
    <w:rsid w:val="00E51CCD"/>
    <w:rsid w:val="00E5468E"/>
    <w:rsid w:val="00E54E68"/>
    <w:rsid w:val="00E57DD2"/>
    <w:rsid w:val="00E6577E"/>
    <w:rsid w:val="00E771DF"/>
    <w:rsid w:val="00EB3DC2"/>
    <w:rsid w:val="00ED366F"/>
    <w:rsid w:val="00EE29B6"/>
    <w:rsid w:val="00EE3D77"/>
    <w:rsid w:val="00EE4AE9"/>
    <w:rsid w:val="00F00642"/>
    <w:rsid w:val="00F14F0A"/>
    <w:rsid w:val="00F205A8"/>
    <w:rsid w:val="00F3098F"/>
    <w:rsid w:val="00F32AC0"/>
    <w:rsid w:val="00F32EC7"/>
    <w:rsid w:val="00F34DB6"/>
    <w:rsid w:val="00F37318"/>
    <w:rsid w:val="00F50FC7"/>
    <w:rsid w:val="00F56104"/>
    <w:rsid w:val="00F626C5"/>
    <w:rsid w:val="00F64042"/>
    <w:rsid w:val="00F64137"/>
    <w:rsid w:val="00F71C1B"/>
    <w:rsid w:val="00F8121D"/>
    <w:rsid w:val="00F85A02"/>
    <w:rsid w:val="00F85BA0"/>
    <w:rsid w:val="00F86C16"/>
    <w:rsid w:val="00F86EE1"/>
    <w:rsid w:val="00F87496"/>
    <w:rsid w:val="00F9221C"/>
    <w:rsid w:val="00F92C16"/>
    <w:rsid w:val="00F92EC5"/>
    <w:rsid w:val="00F96343"/>
    <w:rsid w:val="00FA236E"/>
    <w:rsid w:val="00FA3A80"/>
    <w:rsid w:val="00FB3314"/>
    <w:rsid w:val="00FB5C65"/>
    <w:rsid w:val="00FB778D"/>
    <w:rsid w:val="00FC3E28"/>
    <w:rsid w:val="00FC47D3"/>
    <w:rsid w:val="00FC66DA"/>
    <w:rsid w:val="00FD4F54"/>
    <w:rsid w:val="00FD6819"/>
    <w:rsid w:val="00FF2762"/>
    <w:rsid w:val="00FF4C0E"/>
    <w:rsid w:val="00FF66D1"/>
    <w:rsid w:val="00FF7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uiPriority w:val="2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uiPriority w:val="99"/>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15"/>
      </w:numPr>
      <w:spacing w:line="312" w:lineRule="auto"/>
      <w:jc w:val="both"/>
    </w:pPr>
    <w:rPr>
      <w:lang w:eastAsia="ar-SA"/>
    </w:rPr>
  </w:style>
  <w:style w:type="paragraph" w:customStyle="1" w:styleId="a">
    <w:name w:val="список с нумерами"/>
    <w:basedOn w:val="a1"/>
    <w:rsid w:val="00980E1D"/>
    <w:pPr>
      <w:numPr>
        <w:numId w:val="14"/>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2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 w:type="paragraph" w:customStyle="1" w:styleId="afff7">
    <w:name w:val="Нормальный (таблица)"/>
    <w:basedOn w:val="a1"/>
    <w:next w:val="a1"/>
    <w:uiPriority w:val="99"/>
    <w:rsid w:val="00FB5C65"/>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243759849">
      <w:bodyDiv w:val="1"/>
      <w:marLeft w:val="0"/>
      <w:marRight w:val="0"/>
      <w:marTop w:val="0"/>
      <w:marBottom w:val="0"/>
      <w:divBdr>
        <w:top w:val="none" w:sz="0" w:space="0" w:color="auto"/>
        <w:left w:val="none" w:sz="0" w:space="0" w:color="auto"/>
        <w:bottom w:val="none" w:sz="0" w:space="0" w:color="auto"/>
        <w:right w:val="none" w:sz="0" w:space="0" w:color="auto"/>
      </w:divBdr>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1B439-6CBB-42F1-8A63-82F4935A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19</Pages>
  <Words>7082</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39</cp:revision>
  <cp:lastPrinted>2018-04-26T09:05:00Z</cp:lastPrinted>
  <dcterms:created xsi:type="dcterms:W3CDTF">2024-04-18T05:31:00Z</dcterms:created>
  <dcterms:modified xsi:type="dcterms:W3CDTF">2024-06-03T06:00:00Z</dcterms:modified>
</cp:coreProperties>
</file>