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5A67D9">
        <w:rPr>
          <w:spacing w:val="-2"/>
          <w:sz w:val="24"/>
          <w:szCs w:val="24"/>
        </w:rPr>
        <w:t>12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B60217" w:rsidRDefault="00B60217" w:rsidP="00B60217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277530" w:rsidRDefault="00277530" w:rsidP="00277530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 xml:space="preserve">сторожей </w:t>
      </w:r>
      <w:r w:rsidRPr="00EC469F">
        <w:rPr>
          <w:b/>
          <w:szCs w:val="22"/>
        </w:rPr>
        <w:t>ФГБОУ ВО «ЧГУ им. И.Н. Ульянова»</w:t>
      </w:r>
      <w:r>
        <w:rPr>
          <w:b/>
          <w:szCs w:val="22"/>
        </w:rPr>
        <w:t xml:space="preserve">, </w:t>
      </w:r>
    </w:p>
    <w:p w:rsidR="00591955" w:rsidRPr="00591955" w:rsidRDefault="00591955" w:rsidP="00591955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 w:rsidRPr="00591955">
        <w:rPr>
          <w:b/>
        </w:rPr>
        <w:t>сотрудников охранной организации</w:t>
      </w: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  ОБНАРУЖЕНИИ  ВЗРЫВНОГО УСТРОЙСТВА</w:t>
      </w: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Pr="001E661D" w:rsidRDefault="00D82D74" w:rsidP="00D82D74">
      <w:pPr>
        <w:pStyle w:val="a3"/>
        <w:ind w:right="-2" w:firstLine="851"/>
        <w:jc w:val="both"/>
        <w:rPr>
          <w:b/>
          <w:u w:val="single"/>
        </w:rPr>
      </w:pPr>
      <w:r>
        <w:rPr>
          <w:b/>
          <w:u w:val="single"/>
        </w:rPr>
        <w:t>1. </w:t>
      </w:r>
      <w:r w:rsidRPr="001E661D">
        <w:rPr>
          <w:b/>
          <w:u w:val="single"/>
        </w:rPr>
        <w:t>Взрывное устройство обнаружено на входе (при попытке проноса)</w:t>
      </w:r>
    </w:p>
    <w:p w:rsidR="00277530" w:rsidRDefault="00C6749F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 xml:space="preserve">- при обнаружении в ходе осмотра запрещенного к проносу предмета работник, проводящий осмотр, подает </w:t>
      </w:r>
      <w:r w:rsidR="003B4239">
        <w:rPr>
          <w:sz w:val="28"/>
        </w:rPr>
        <w:t xml:space="preserve">сторожу, </w:t>
      </w:r>
      <w:r>
        <w:rPr>
          <w:sz w:val="28"/>
        </w:rPr>
        <w:t>другому работнику охранной организации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 (наблюдающему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входом через пункт охраны или с помощью камер видеонаблюдения) сигнал блокировки дверей либо сам принимает все меры по недопущению лица на объект;</w:t>
      </w:r>
    </w:p>
    <w:p w:rsidR="00C6749F" w:rsidRDefault="00C6749F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блокирует внутреннюю дверь объекта, активирует кнопку тревожной сигнализации, фиксирует точное время происшествия и сообщает о происшествии диспетчеру дежурно-диспетчерской службы;</w:t>
      </w:r>
    </w:p>
    <w:p w:rsidR="00C6749F" w:rsidRPr="00C6749F" w:rsidRDefault="00C6749F" w:rsidP="00083A2E">
      <w:pPr>
        <w:pStyle w:val="TableParagraph"/>
        <w:spacing w:before="9"/>
        <w:ind w:right="-2" w:firstLine="851"/>
        <w:jc w:val="both"/>
        <w:rPr>
          <w:sz w:val="28"/>
        </w:rPr>
      </w:pPr>
      <w:proofErr w:type="gramStart"/>
      <w:r w:rsidRPr="00C6749F">
        <w:rPr>
          <w:sz w:val="28"/>
        </w:rPr>
        <w:t>- </w:t>
      </w:r>
      <w:r>
        <w:rPr>
          <w:sz w:val="28"/>
        </w:rPr>
        <w:t>в</w:t>
      </w:r>
      <w:r w:rsidRPr="00C6749F">
        <w:rPr>
          <w:sz w:val="28"/>
        </w:rPr>
        <w:t xml:space="preserve"> </w:t>
      </w:r>
      <w:r>
        <w:rPr>
          <w:sz w:val="28"/>
        </w:rPr>
        <w:t>зависимости</w:t>
      </w:r>
      <w:r w:rsidRPr="00C6749F">
        <w:rPr>
          <w:sz w:val="28"/>
        </w:rPr>
        <w:t xml:space="preserve"> </w:t>
      </w:r>
      <w:r>
        <w:rPr>
          <w:sz w:val="28"/>
        </w:rPr>
        <w:t>от</w:t>
      </w:r>
      <w:r w:rsidRPr="00C6749F">
        <w:rPr>
          <w:sz w:val="28"/>
        </w:rPr>
        <w:t xml:space="preserve"> </w:t>
      </w:r>
      <w:r>
        <w:rPr>
          <w:sz w:val="28"/>
        </w:rPr>
        <w:t>опасности</w:t>
      </w:r>
      <w:r w:rsidRPr="00C6749F">
        <w:rPr>
          <w:sz w:val="28"/>
        </w:rPr>
        <w:t xml:space="preserve"> </w:t>
      </w:r>
      <w:r>
        <w:rPr>
          <w:sz w:val="28"/>
        </w:rPr>
        <w:t>нарушения</w:t>
      </w:r>
      <w:r w:rsidRPr="00C6749F">
        <w:rPr>
          <w:sz w:val="28"/>
        </w:rPr>
        <w:t xml:space="preserve"> </w:t>
      </w:r>
      <w:r>
        <w:rPr>
          <w:sz w:val="28"/>
        </w:rPr>
        <w:t>(в</w:t>
      </w:r>
      <w:r w:rsidRPr="00C6749F">
        <w:rPr>
          <w:sz w:val="28"/>
        </w:rPr>
        <w:t xml:space="preserve"> </w:t>
      </w:r>
      <w:r>
        <w:rPr>
          <w:sz w:val="28"/>
        </w:rPr>
        <w:t>том</w:t>
      </w:r>
      <w:r w:rsidRPr="00C6749F">
        <w:rPr>
          <w:sz w:val="28"/>
        </w:rPr>
        <w:t xml:space="preserve"> числе, от вида обнаруженного предмета, запрещенного к проносу) и</w:t>
      </w:r>
      <w:r>
        <w:rPr>
          <w:sz w:val="28"/>
        </w:rPr>
        <w:t xml:space="preserve"> </w:t>
      </w:r>
      <w:r w:rsidRPr="00C6749F">
        <w:rPr>
          <w:sz w:val="28"/>
        </w:rPr>
        <w:t xml:space="preserve">прогнозируемой </w:t>
      </w:r>
      <w:r>
        <w:rPr>
          <w:sz w:val="28"/>
        </w:rPr>
        <w:t>опасности нарушителя принимает</w:t>
      </w:r>
      <w:r w:rsidRPr="00C6749F">
        <w:rPr>
          <w:sz w:val="28"/>
        </w:rPr>
        <w:t xml:space="preserve"> </w:t>
      </w:r>
      <w:r>
        <w:rPr>
          <w:sz w:val="28"/>
        </w:rPr>
        <w:t>одно</w:t>
      </w:r>
      <w:r w:rsidRPr="00C6749F">
        <w:rPr>
          <w:sz w:val="28"/>
        </w:rPr>
        <w:t xml:space="preserve"> </w:t>
      </w:r>
      <w:r>
        <w:rPr>
          <w:sz w:val="28"/>
        </w:rPr>
        <w:t>из решений: не</w:t>
      </w:r>
      <w:r w:rsidRPr="00C6749F">
        <w:rPr>
          <w:sz w:val="28"/>
        </w:rPr>
        <w:t xml:space="preserve"> </w:t>
      </w:r>
      <w:r>
        <w:rPr>
          <w:sz w:val="28"/>
        </w:rPr>
        <w:t>задерживая</w:t>
      </w:r>
      <w:r w:rsidRPr="00C6749F">
        <w:rPr>
          <w:sz w:val="28"/>
        </w:rPr>
        <w:t xml:space="preserve"> </w:t>
      </w:r>
      <w:r>
        <w:rPr>
          <w:sz w:val="28"/>
        </w:rPr>
        <w:t>нарушителя,</w:t>
      </w:r>
      <w:r w:rsidRPr="00C6749F">
        <w:rPr>
          <w:sz w:val="28"/>
        </w:rPr>
        <w:t xml:space="preserve"> </w:t>
      </w:r>
      <w:r>
        <w:rPr>
          <w:sz w:val="28"/>
        </w:rPr>
        <w:t>предложить</w:t>
      </w:r>
      <w:r w:rsidRPr="00C6749F">
        <w:rPr>
          <w:sz w:val="28"/>
        </w:rPr>
        <w:t xml:space="preserve"> </w:t>
      </w:r>
      <w:r>
        <w:rPr>
          <w:sz w:val="28"/>
        </w:rPr>
        <w:t xml:space="preserve">ему </w:t>
      </w:r>
      <w:r w:rsidRPr="00C6749F">
        <w:rPr>
          <w:sz w:val="28"/>
        </w:rPr>
        <w:t xml:space="preserve">подождать у входа на объект, пока не будет получено </w:t>
      </w:r>
      <w:r>
        <w:rPr>
          <w:sz w:val="28"/>
        </w:rPr>
        <w:t>разрешение</w:t>
      </w:r>
      <w:r w:rsidRPr="00C6749F">
        <w:rPr>
          <w:sz w:val="28"/>
        </w:rPr>
        <w:t xml:space="preserve"> </w:t>
      </w:r>
      <w:r>
        <w:rPr>
          <w:sz w:val="28"/>
        </w:rPr>
        <w:t>на</w:t>
      </w:r>
      <w:r w:rsidRPr="00C6749F">
        <w:rPr>
          <w:sz w:val="28"/>
        </w:rPr>
        <w:t xml:space="preserve"> </w:t>
      </w:r>
      <w:r>
        <w:rPr>
          <w:sz w:val="28"/>
        </w:rPr>
        <w:t>проход</w:t>
      </w:r>
      <w:r w:rsidRPr="00C6749F">
        <w:rPr>
          <w:sz w:val="28"/>
        </w:rPr>
        <w:t xml:space="preserve"> </w:t>
      </w:r>
      <w:r>
        <w:rPr>
          <w:sz w:val="28"/>
        </w:rPr>
        <w:t>от</w:t>
      </w:r>
      <w:r w:rsidRPr="00C6749F">
        <w:rPr>
          <w:sz w:val="28"/>
        </w:rPr>
        <w:t xml:space="preserve"> </w:t>
      </w:r>
      <w:r>
        <w:rPr>
          <w:sz w:val="28"/>
        </w:rPr>
        <w:t>старшего</w:t>
      </w:r>
      <w:r w:rsidRPr="00C6749F">
        <w:rPr>
          <w:sz w:val="28"/>
        </w:rPr>
        <w:t xml:space="preserve"> </w:t>
      </w:r>
      <w:r>
        <w:rPr>
          <w:sz w:val="28"/>
        </w:rPr>
        <w:t>охраны</w:t>
      </w:r>
      <w:r w:rsidRPr="00C6749F">
        <w:rPr>
          <w:sz w:val="28"/>
        </w:rPr>
        <w:t xml:space="preserve"> </w:t>
      </w:r>
      <w:r>
        <w:rPr>
          <w:sz w:val="28"/>
        </w:rPr>
        <w:t>(при</w:t>
      </w:r>
      <w:r w:rsidRPr="00C6749F">
        <w:rPr>
          <w:sz w:val="28"/>
        </w:rPr>
        <w:t xml:space="preserve"> </w:t>
      </w:r>
      <w:r>
        <w:rPr>
          <w:sz w:val="28"/>
        </w:rPr>
        <w:t>этом фактически</w:t>
      </w:r>
      <w:r w:rsidRPr="00C6749F">
        <w:rPr>
          <w:sz w:val="28"/>
        </w:rPr>
        <w:t xml:space="preserve"> </w:t>
      </w:r>
      <w:r>
        <w:rPr>
          <w:sz w:val="28"/>
        </w:rPr>
        <w:t>ожидая</w:t>
      </w:r>
      <w:r w:rsidRPr="00C6749F">
        <w:rPr>
          <w:sz w:val="28"/>
        </w:rPr>
        <w:t xml:space="preserve"> </w:t>
      </w:r>
      <w:r>
        <w:rPr>
          <w:sz w:val="28"/>
        </w:rPr>
        <w:t>прибытие</w:t>
      </w:r>
      <w:r w:rsidRPr="00C6749F">
        <w:rPr>
          <w:sz w:val="28"/>
        </w:rPr>
        <w:t xml:space="preserve"> </w:t>
      </w:r>
      <w:r>
        <w:rPr>
          <w:sz w:val="28"/>
        </w:rPr>
        <w:t>оперативных</w:t>
      </w:r>
      <w:r w:rsidRPr="00C6749F">
        <w:rPr>
          <w:sz w:val="28"/>
        </w:rPr>
        <w:t xml:space="preserve"> </w:t>
      </w:r>
      <w:r>
        <w:rPr>
          <w:sz w:val="28"/>
        </w:rPr>
        <w:t xml:space="preserve">служб </w:t>
      </w:r>
      <w:r w:rsidRPr="00C6749F">
        <w:rPr>
          <w:sz w:val="28"/>
        </w:rPr>
        <w:t xml:space="preserve">для дополнительной проверки и возможного </w:t>
      </w:r>
      <w:r>
        <w:rPr>
          <w:sz w:val="28"/>
        </w:rPr>
        <w:t>задержания</w:t>
      </w:r>
      <w:r w:rsidRPr="00C6749F">
        <w:rPr>
          <w:sz w:val="28"/>
        </w:rPr>
        <w:t xml:space="preserve"> нарушителя);</w:t>
      </w:r>
      <w:proofErr w:type="gramEnd"/>
    </w:p>
    <w:p w:rsidR="00C6749F" w:rsidRDefault="00C6749F" w:rsidP="00083A2E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pacing w:val="-2"/>
          <w:sz w:val="28"/>
        </w:rPr>
        <w:t>- </w:t>
      </w:r>
      <w:r>
        <w:rPr>
          <w:sz w:val="28"/>
        </w:rPr>
        <w:t>принять решение на самостоятельное задержание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нарушителя (при</w:t>
      </w:r>
      <w:r>
        <w:rPr>
          <w:spacing w:val="80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отсутствии риска для окружающих людей);</w:t>
      </w:r>
    </w:p>
    <w:p w:rsidR="00C6749F" w:rsidRDefault="00C6749F" w:rsidP="00083A2E">
      <w:pPr>
        <w:pStyle w:val="TableParagraph"/>
        <w:ind w:right="-2" w:firstLine="851"/>
        <w:jc w:val="both"/>
        <w:rPr>
          <w:sz w:val="28"/>
        </w:rPr>
      </w:pPr>
      <w:proofErr w:type="gramStart"/>
      <w:r>
        <w:rPr>
          <w:sz w:val="28"/>
        </w:rPr>
        <w:t>- задержать нарушителя в форме блокирования во входной зоне до прибытия оперативных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нарушителем,</w:t>
      </w:r>
      <w:r>
        <w:rPr>
          <w:spacing w:val="68"/>
          <w:sz w:val="28"/>
        </w:rPr>
        <w:t xml:space="preserve"> </w:t>
      </w:r>
      <w:r>
        <w:rPr>
          <w:sz w:val="28"/>
        </w:rPr>
        <w:t>либо, 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80"/>
          <w:sz w:val="28"/>
        </w:rPr>
        <w:t xml:space="preserve"> </w:t>
      </w:r>
      <w:r>
        <w:rPr>
          <w:sz w:val="28"/>
        </w:rPr>
        <w:t>выйти за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80"/>
          <w:sz w:val="28"/>
        </w:rPr>
        <w:t xml:space="preserve"> </w:t>
      </w:r>
      <w:r>
        <w:rPr>
          <w:sz w:val="28"/>
        </w:rPr>
        <w:t>дверь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оставив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нарушителя в шлюзе (при этом работник охраны по сигналу другого 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(при наличии) блокирует также и внешнюю дверь объекта);</w:t>
      </w:r>
      <w:proofErr w:type="gramEnd"/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>не задерживая нарушителя, предложить ему покинуть</w:t>
      </w:r>
      <w:r w:rsidR="00C6749F">
        <w:rPr>
          <w:spacing w:val="62"/>
          <w:w w:val="150"/>
          <w:sz w:val="28"/>
        </w:rPr>
        <w:t xml:space="preserve"> </w:t>
      </w:r>
      <w:r w:rsidR="00C6749F">
        <w:rPr>
          <w:sz w:val="28"/>
        </w:rPr>
        <w:t>территорию</w:t>
      </w:r>
      <w:r w:rsidR="00C6749F">
        <w:rPr>
          <w:spacing w:val="63"/>
          <w:w w:val="150"/>
          <w:sz w:val="28"/>
        </w:rPr>
        <w:t xml:space="preserve"> </w:t>
      </w:r>
      <w:r w:rsidR="00C6749F">
        <w:rPr>
          <w:sz w:val="28"/>
        </w:rPr>
        <w:t>объекта</w:t>
      </w:r>
      <w:r w:rsidR="00C6749F">
        <w:rPr>
          <w:spacing w:val="63"/>
          <w:w w:val="150"/>
          <w:sz w:val="28"/>
        </w:rPr>
        <w:t xml:space="preserve"> </w:t>
      </w:r>
      <w:r w:rsidR="00C6749F">
        <w:rPr>
          <w:sz w:val="28"/>
        </w:rPr>
        <w:t>в</w:t>
      </w:r>
      <w:r w:rsidR="00C6749F">
        <w:rPr>
          <w:spacing w:val="63"/>
          <w:w w:val="150"/>
          <w:sz w:val="28"/>
        </w:rPr>
        <w:t xml:space="preserve"> </w:t>
      </w:r>
      <w:r w:rsidR="00C6749F">
        <w:rPr>
          <w:spacing w:val="-2"/>
          <w:sz w:val="28"/>
        </w:rPr>
        <w:t>связи</w:t>
      </w:r>
      <w:r>
        <w:rPr>
          <w:spacing w:val="-2"/>
          <w:sz w:val="28"/>
        </w:rPr>
        <w:t xml:space="preserve"> </w:t>
      </w:r>
      <w:r w:rsidR="00C6749F">
        <w:rPr>
          <w:sz w:val="28"/>
        </w:rPr>
        <w:t>с невозможностью его допуска с запрещенным предметом и проводить его за территорию (в связи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 xml:space="preserve">с малой опасностью обнаруженного предмета, </w:t>
      </w:r>
      <w:proofErr w:type="gramStart"/>
      <w:r w:rsidR="00C6749F">
        <w:rPr>
          <w:sz w:val="28"/>
        </w:rPr>
        <w:t>либо</w:t>
      </w:r>
      <w:proofErr w:type="gramEnd"/>
      <w:r w:rsidR="00C6749F">
        <w:rPr>
          <w:sz w:val="28"/>
        </w:rPr>
        <w:t xml:space="preserve"> наоборот, в связи с высокой опасностью предмета – исключая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риск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для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жизни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и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здоровья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людей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на территории объекта);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 xml:space="preserve">обеспечить по указанию руководителя </w:t>
      </w:r>
      <w:r w:rsidR="00C6749F">
        <w:rPr>
          <w:spacing w:val="-2"/>
          <w:sz w:val="28"/>
        </w:rPr>
        <w:t>незамедлительную</w:t>
      </w:r>
      <w:r>
        <w:rPr>
          <w:spacing w:val="-2"/>
          <w:sz w:val="28"/>
        </w:rPr>
        <w:t xml:space="preserve"> </w:t>
      </w:r>
      <w:r w:rsidR="00C6749F">
        <w:rPr>
          <w:spacing w:val="-2"/>
          <w:sz w:val="28"/>
        </w:rPr>
        <w:t>передачу</w:t>
      </w:r>
      <w:r>
        <w:rPr>
          <w:spacing w:val="-2"/>
          <w:sz w:val="28"/>
        </w:rPr>
        <w:t xml:space="preserve"> </w:t>
      </w:r>
      <w:r w:rsidR="00C6749F">
        <w:rPr>
          <w:spacing w:val="-2"/>
          <w:sz w:val="28"/>
        </w:rPr>
        <w:t>сообщения</w:t>
      </w:r>
      <w:r>
        <w:rPr>
          <w:spacing w:val="-2"/>
          <w:sz w:val="28"/>
        </w:rPr>
        <w:t xml:space="preserve"> </w:t>
      </w:r>
      <w:r w:rsidR="00C6749F">
        <w:rPr>
          <w:sz w:val="28"/>
        </w:rPr>
        <w:t>«ВНИМАНИЕ!</w:t>
      </w:r>
      <w:r w:rsidR="00C6749F">
        <w:rPr>
          <w:spacing w:val="71"/>
          <w:w w:val="150"/>
          <w:sz w:val="28"/>
        </w:rPr>
        <w:t xml:space="preserve"> </w:t>
      </w:r>
      <w:r w:rsidR="00C6749F">
        <w:rPr>
          <w:sz w:val="28"/>
        </w:rPr>
        <w:t>ЭВАКУАЦИЯ,</w:t>
      </w:r>
      <w:r w:rsidR="00C6749F">
        <w:rPr>
          <w:spacing w:val="70"/>
          <w:w w:val="150"/>
          <w:sz w:val="28"/>
        </w:rPr>
        <w:t xml:space="preserve"> </w:t>
      </w:r>
      <w:r w:rsidR="00C6749F">
        <w:rPr>
          <w:spacing w:val="-2"/>
          <w:sz w:val="28"/>
        </w:rPr>
        <w:t>ЗАЛОЖЕНА</w:t>
      </w:r>
      <w:r>
        <w:rPr>
          <w:spacing w:val="-2"/>
          <w:sz w:val="28"/>
        </w:rPr>
        <w:t xml:space="preserve"> </w:t>
      </w:r>
      <w:r w:rsidR="00C6749F">
        <w:rPr>
          <w:sz w:val="28"/>
        </w:rPr>
        <w:t>БОМБА!» посредством системы оповещения либо иным доступным способом;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lastRenderedPageBreak/>
        <w:t>- </w:t>
      </w:r>
      <w:r w:rsidR="00C6749F">
        <w:rPr>
          <w:sz w:val="28"/>
        </w:rPr>
        <w:t>определить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зону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опасности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и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принять</w:t>
      </w:r>
      <w:r w:rsidR="00C6749F">
        <w:rPr>
          <w:spacing w:val="80"/>
          <w:w w:val="150"/>
          <w:sz w:val="28"/>
        </w:rPr>
        <w:t xml:space="preserve"> </w:t>
      </w:r>
      <w:r w:rsidR="00C6749F">
        <w:rPr>
          <w:sz w:val="28"/>
        </w:rPr>
        <w:t>меры</w:t>
      </w:r>
      <w:r w:rsidR="00C6749F">
        <w:rPr>
          <w:spacing w:val="40"/>
          <w:sz w:val="28"/>
        </w:rPr>
        <w:t xml:space="preserve"> </w:t>
      </w:r>
      <w:r w:rsidR="00C6749F">
        <w:rPr>
          <w:sz w:val="28"/>
        </w:rPr>
        <w:t>к ограждению и охране подходов к опасной зоне;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pacing w:val="-2"/>
          <w:sz w:val="28"/>
        </w:rPr>
      </w:pPr>
      <w:r>
        <w:rPr>
          <w:sz w:val="28"/>
        </w:rPr>
        <w:t>- </w:t>
      </w:r>
      <w:r w:rsidR="00C6749F">
        <w:rPr>
          <w:sz w:val="28"/>
        </w:rPr>
        <w:t>не</w:t>
      </w:r>
      <w:r w:rsidR="00C6749F">
        <w:rPr>
          <w:spacing w:val="75"/>
          <w:sz w:val="28"/>
        </w:rPr>
        <w:t xml:space="preserve"> </w:t>
      </w:r>
      <w:r w:rsidR="00C6749F">
        <w:rPr>
          <w:sz w:val="28"/>
        </w:rPr>
        <w:t>допускать</w:t>
      </w:r>
      <w:r w:rsidR="00C6749F">
        <w:rPr>
          <w:spacing w:val="76"/>
          <w:sz w:val="28"/>
        </w:rPr>
        <w:t xml:space="preserve"> </w:t>
      </w:r>
      <w:r w:rsidR="00C6749F">
        <w:rPr>
          <w:sz w:val="28"/>
        </w:rPr>
        <w:t>в</w:t>
      </w:r>
      <w:r w:rsidR="00C6749F">
        <w:rPr>
          <w:spacing w:val="76"/>
          <w:sz w:val="28"/>
        </w:rPr>
        <w:t xml:space="preserve"> </w:t>
      </w:r>
      <w:r w:rsidR="00C6749F">
        <w:rPr>
          <w:sz w:val="28"/>
        </w:rPr>
        <w:t>оцепленную</w:t>
      </w:r>
      <w:r w:rsidR="00C6749F">
        <w:rPr>
          <w:spacing w:val="76"/>
          <w:sz w:val="28"/>
        </w:rPr>
        <w:t xml:space="preserve"> </w:t>
      </w:r>
      <w:r w:rsidR="00C6749F">
        <w:rPr>
          <w:sz w:val="28"/>
        </w:rPr>
        <w:t>зону</w:t>
      </w:r>
      <w:r w:rsidR="00C6749F">
        <w:rPr>
          <w:spacing w:val="75"/>
          <w:sz w:val="28"/>
        </w:rPr>
        <w:t xml:space="preserve"> </w:t>
      </w:r>
      <w:r w:rsidR="00C6749F">
        <w:rPr>
          <w:sz w:val="28"/>
        </w:rPr>
        <w:t xml:space="preserve">людей и транспорт до завершения работы группы </w:t>
      </w:r>
      <w:r w:rsidR="00C6749F">
        <w:rPr>
          <w:spacing w:val="-2"/>
          <w:sz w:val="28"/>
        </w:rPr>
        <w:t>обезвреживания;</w:t>
      </w:r>
    </w:p>
    <w:p w:rsidR="00946B12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pacing w:val="-2"/>
          <w:sz w:val="28"/>
        </w:rPr>
        <w:t>- </w:t>
      </w:r>
      <w:r w:rsidR="00C6749F">
        <w:rPr>
          <w:sz w:val="28"/>
        </w:rPr>
        <w:t>обеспечить</w:t>
      </w:r>
      <w:r w:rsidR="00C6749F">
        <w:rPr>
          <w:spacing w:val="40"/>
          <w:sz w:val="28"/>
        </w:rPr>
        <w:t xml:space="preserve"> </w:t>
      </w:r>
      <w:r w:rsidR="00C6749F">
        <w:rPr>
          <w:sz w:val="28"/>
        </w:rPr>
        <w:t>открытие</w:t>
      </w:r>
      <w:r w:rsidR="00C6749F">
        <w:rPr>
          <w:spacing w:val="40"/>
          <w:sz w:val="28"/>
        </w:rPr>
        <w:t xml:space="preserve"> </w:t>
      </w:r>
      <w:r w:rsidR="00C6749F">
        <w:rPr>
          <w:sz w:val="28"/>
        </w:rPr>
        <w:t>и</w:t>
      </w:r>
      <w:r w:rsidR="00C6749F">
        <w:rPr>
          <w:spacing w:val="40"/>
          <w:sz w:val="28"/>
        </w:rPr>
        <w:t xml:space="preserve"> </w:t>
      </w:r>
      <w:r w:rsidR="00C6749F">
        <w:rPr>
          <w:sz w:val="28"/>
        </w:rPr>
        <w:t>доступность</w:t>
      </w:r>
      <w:r w:rsidR="00C6749F">
        <w:rPr>
          <w:spacing w:val="40"/>
          <w:sz w:val="28"/>
        </w:rPr>
        <w:t xml:space="preserve"> </w:t>
      </w:r>
      <w:r w:rsidR="00C6749F">
        <w:rPr>
          <w:sz w:val="28"/>
        </w:rPr>
        <w:t>коридоров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и эвакуационных выходов;</w:t>
      </w:r>
      <w:r>
        <w:rPr>
          <w:sz w:val="28"/>
        </w:rPr>
        <w:t xml:space="preserve"> 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 xml:space="preserve">осуществлять </w:t>
      </w:r>
      <w:proofErr w:type="gramStart"/>
      <w:r w:rsidR="00C6749F">
        <w:rPr>
          <w:sz w:val="28"/>
        </w:rPr>
        <w:t>контроль за</w:t>
      </w:r>
      <w:proofErr w:type="gramEnd"/>
      <w:r w:rsidR="00C6749F">
        <w:rPr>
          <w:sz w:val="28"/>
        </w:rPr>
        <w:t xml:space="preserve"> проведением эвакуации людей в соответствии с планом эвакуации;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>находиться вблизи объекта и наблюдать за ним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до прибытия оперативных служб и в дальнейшем действовать по распоряжениям руководителя;</w:t>
      </w:r>
    </w:p>
    <w:p w:rsidR="00C6749F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pacing w:val="-2"/>
          <w:sz w:val="28"/>
        </w:rPr>
        <w:t>поддерживать</w:t>
      </w:r>
      <w:r w:rsidR="00C6749F">
        <w:rPr>
          <w:spacing w:val="-14"/>
          <w:sz w:val="28"/>
        </w:rPr>
        <w:t xml:space="preserve"> </w:t>
      </w:r>
      <w:r w:rsidR="00C6749F">
        <w:rPr>
          <w:spacing w:val="-2"/>
          <w:sz w:val="28"/>
        </w:rPr>
        <w:t>постоянную</w:t>
      </w:r>
      <w:r w:rsidR="00C6749F">
        <w:rPr>
          <w:spacing w:val="-14"/>
          <w:sz w:val="28"/>
        </w:rPr>
        <w:t xml:space="preserve"> </w:t>
      </w:r>
      <w:r w:rsidR="00C6749F">
        <w:rPr>
          <w:spacing w:val="-2"/>
          <w:sz w:val="28"/>
        </w:rPr>
        <w:t>связь</w:t>
      </w:r>
      <w:r w:rsidR="00C6749F">
        <w:rPr>
          <w:spacing w:val="-14"/>
          <w:sz w:val="28"/>
        </w:rPr>
        <w:t xml:space="preserve"> </w:t>
      </w:r>
      <w:r w:rsidR="00C6749F">
        <w:rPr>
          <w:spacing w:val="-2"/>
          <w:sz w:val="28"/>
        </w:rPr>
        <w:t>с</w:t>
      </w:r>
      <w:r w:rsidR="00C6749F">
        <w:rPr>
          <w:spacing w:val="-13"/>
          <w:sz w:val="28"/>
        </w:rPr>
        <w:t xml:space="preserve"> </w:t>
      </w:r>
      <w:r w:rsidR="00C6749F">
        <w:rPr>
          <w:spacing w:val="-2"/>
          <w:sz w:val="28"/>
        </w:rPr>
        <w:t>дежурно</w:t>
      </w:r>
      <w:r>
        <w:rPr>
          <w:spacing w:val="-2"/>
          <w:sz w:val="28"/>
        </w:rPr>
        <w:t>-диспетчерской службой</w:t>
      </w:r>
      <w:r w:rsidR="00C6749F">
        <w:rPr>
          <w:sz w:val="28"/>
        </w:rPr>
        <w:t>,</w:t>
      </w:r>
      <w:r w:rsidR="00C6749F">
        <w:rPr>
          <w:spacing w:val="-7"/>
          <w:sz w:val="28"/>
        </w:rPr>
        <w:t xml:space="preserve"> </w:t>
      </w:r>
      <w:r w:rsidR="00C6749F">
        <w:rPr>
          <w:sz w:val="28"/>
        </w:rPr>
        <w:t>а</w:t>
      </w:r>
      <w:r w:rsidR="00C6749F">
        <w:rPr>
          <w:spacing w:val="-7"/>
          <w:sz w:val="28"/>
        </w:rPr>
        <w:t xml:space="preserve"> </w:t>
      </w:r>
      <w:r w:rsidR="00C6749F">
        <w:rPr>
          <w:sz w:val="28"/>
        </w:rPr>
        <w:t>также</w:t>
      </w:r>
      <w:r w:rsidR="00C6749F">
        <w:rPr>
          <w:spacing w:val="-7"/>
          <w:sz w:val="28"/>
        </w:rPr>
        <w:t xml:space="preserve"> </w:t>
      </w:r>
      <w:r w:rsidR="00C6749F">
        <w:rPr>
          <w:sz w:val="28"/>
        </w:rPr>
        <w:t>с</w:t>
      </w:r>
      <w:r w:rsidR="00C6749F">
        <w:rPr>
          <w:spacing w:val="-7"/>
          <w:sz w:val="28"/>
        </w:rPr>
        <w:t xml:space="preserve"> </w:t>
      </w:r>
      <w:r w:rsidR="00C6749F">
        <w:rPr>
          <w:sz w:val="28"/>
        </w:rPr>
        <w:t>прибывающими</w:t>
      </w:r>
      <w:r w:rsidR="00C6749F">
        <w:rPr>
          <w:spacing w:val="-6"/>
          <w:sz w:val="28"/>
        </w:rPr>
        <w:t xml:space="preserve"> </w:t>
      </w:r>
      <w:r w:rsidR="00C6749F">
        <w:rPr>
          <w:spacing w:val="-2"/>
          <w:sz w:val="28"/>
        </w:rPr>
        <w:t xml:space="preserve">нарядами </w:t>
      </w:r>
      <w:r w:rsidR="00C6749F">
        <w:rPr>
          <w:sz w:val="28"/>
        </w:rPr>
        <w:t xml:space="preserve">оперативных служб, докладывая о принимаемых мерах и складывающейся на месте происшествия </w:t>
      </w:r>
      <w:r w:rsidR="00C6749F">
        <w:rPr>
          <w:spacing w:val="-2"/>
          <w:sz w:val="28"/>
        </w:rPr>
        <w:t>обстановке;</w:t>
      </w:r>
    </w:p>
    <w:p w:rsidR="00C6749F" w:rsidRDefault="00946B12" w:rsidP="00083A2E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C6749F">
        <w:rPr>
          <w:sz w:val="28"/>
        </w:rPr>
        <w:t>обеспечить беспрепятственный доступ к месту происшествия оперативных служб;</w:t>
      </w:r>
    </w:p>
    <w:p w:rsidR="00C6749F" w:rsidRDefault="00946B12" w:rsidP="00083A2E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>оказать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содействие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оперативным</w:t>
      </w:r>
      <w:r w:rsidR="00C6749F">
        <w:rPr>
          <w:spacing w:val="80"/>
          <w:sz w:val="28"/>
        </w:rPr>
        <w:t xml:space="preserve"> </w:t>
      </w:r>
      <w:r w:rsidR="00C6749F">
        <w:rPr>
          <w:sz w:val="28"/>
        </w:rPr>
        <w:t>службам в осмотре объекта с целью обнаружения иного взрывного устройства и посторонних лиц;</w:t>
      </w:r>
    </w:p>
    <w:p w:rsidR="00277530" w:rsidRDefault="00946B12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C6749F">
        <w:rPr>
          <w:sz w:val="28"/>
        </w:rPr>
        <w:t>после</w:t>
      </w:r>
      <w:r w:rsidR="00C6749F">
        <w:rPr>
          <w:spacing w:val="-1"/>
          <w:sz w:val="28"/>
        </w:rPr>
        <w:t xml:space="preserve"> </w:t>
      </w:r>
      <w:r w:rsidR="00C6749F">
        <w:rPr>
          <w:sz w:val="28"/>
        </w:rPr>
        <w:t>завершения</w:t>
      </w:r>
      <w:r w:rsidR="00C6749F">
        <w:rPr>
          <w:spacing w:val="-3"/>
          <w:sz w:val="28"/>
        </w:rPr>
        <w:t xml:space="preserve"> </w:t>
      </w:r>
      <w:r w:rsidR="00C6749F">
        <w:rPr>
          <w:sz w:val="28"/>
        </w:rPr>
        <w:t>работы</w:t>
      </w:r>
      <w:r w:rsidR="00C6749F">
        <w:rPr>
          <w:spacing w:val="-2"/>
          <w:sz w:val="28"/>
        </w:rPr>
        <w:t xml:space="preserve"> </w:t>
      </w:r>
      <w:r w:rsidR="00C6749F">
        <w:rPr>
          <w:sz w:val="28"/>
        </w:rPr>
        <w:t>оперативных служб и по распоряжению</w:t>
      </w:r>
      <w:r w:rsidR="00C6749F">
        <w:rPr>
          <w:spacing w:val="-18"/>
          <w:sz w:val="28"/>
        </w:rPr>
        <w:t xml:space="preserve"> </w:t>
      </w:r>
      <w:r w:rsidR="00C6749F">
        <w:rPr>
          <w:sz w:val="28"/>
        </w:rPr>
        <w:t>руководителя</w:t>
      </w:r>
      <w:r w:rsidR="00C6749F">
        <w:rPr>
          <w:spacing w:val="-17"/>
          <w:sz w:val="28"/>
        </w:rPr>
        <w:t xml:space="preserve"> </w:t>
      </w:r>
      <w:r w:rsidR="00C6749F">
        <w:rPr>
          <w:sz w:val="28"/>
        </w:rPr>
        <w:t>обеспечить</w:t>
      </w:r>
      <w:r w:rsidR="00C6749F">
        <w:rPr>
          <w:spacing w:val="-18"/>
          <w:sz w:val="28"/>
        </w:rPr>
        <w:t xml:space="preserve"> </w:t>
      </w:r>
      <w:r w:rsidR="00C6749F">
        <w:rPr>
          <w:sz w:val="28"/>
        </w:rPr>
        <w:t xml:space="preserve">проведение мероприятий по ликвидации последствий </w:t>
      </w:r>
      <w:r w:rsidR="00C6749F">
        <w:rPr>
          <w:spacing w:val="-2"/>
          <w:sz w:val="28"/>
        </w:rPr>
        <w:t>происшествия.</w:t>
      </w:r>
    </w:p>
    <w:p w:rsidR="00277530" w:rsidRDefault="00277530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</w:p>
    <w:p w:rsidR="00946B12" w:rsidRPr="008B0F72" w:rsidRDefault="00946B12" w:rsidP="00946B12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2. </w:t>
      </w:r>
      <w:r w:rsidRPr="008B0F72">
        <w:rPr>
          <w:b/>
          <w:sz w:val="28"/>
          <w:szCs w:val="28"/>
          <w:u w:val="single"/>
        </w:rPr>
        <w:t>Взрывное устройство обнаружено в здании</w:t>
      </w:r>
    </w:p>
    <w:p w:rsidR="00083A2E" w:rsidRDefault="00083A2E" w:rsidP="00083A2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 xml:space="preserve">- обеспечить незамедлительную передачу тревожного сообщения, зафиксировать время </w:t>
      </w:r>
      <w:r>
        <w:rPr>
          <w:spacing w:val="-2"/>
          <w:sz w:val="28"/>
        </w:rPr>
        <w:t>события;</w:t>
      </w:r>
    </w:p>
    <w:p w:rsidR="00277530" w:rsidRDefault="00083A2E" w:rsidP="00083A2E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обеспечить по указанию руководителя незамедлительную передачу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 xml:space="preserve">сообщения </w:t>
      </w:r>
      <w:r>
        <w:rPr>
          <w:sz w:val="28"/>
        </w:rPr>
        <w:t>«ВНИМАНИЕ!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ЭВАКУАЦИЯ,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 xml:space="preserve">ЗАЛОЖЕНА </w:t>
      </w:r>
      <w:r>
        <w:rPr>
          <w:sz w:val="28"/>
        </w:rPr>
        <w:t>БОМБА!» посредством системы оповещения либо любым доступным способом;</w:t>
      </w:r>
    </w:p>
    <w:p w:rsidR="00083A2E" w:rsidRDefault="00083A2E" w:rsidP="00083A2E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8"/>
        </w:rPr>
        <w:t>- по указанию руководителя организации прибыть к месту обнаружения взрывного устройства для оценки обстановки;</w:t>
      </w:r>
    </w:p>
    <w:p w:rsidR="00083A2E" w:rsidRDefault="00083A2E" w:rsidP="00083A2E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8"/>
        </w:rPr>
        <w:t>- 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зону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ограждению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зоне; для оцепления опасной зоны при нехватке собственных сил охрана может привлечь персонал охраняемого объекта;</w:t>
      </w:r>
    </w:p>
    <w:p w:rsidR="00083A2E" w:rsidRDefault="00083A2E" w:rsidP="00083A2E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8"/>
        </w:rPr>
        <w:t>- 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оцепленную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зону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транспорт до завершения работы оперативных </w:t>
      </w:r>
      <w:r>
        <w:rPr>
          <w:spacing w:val="-2"/>
          <w:sz w:val="28"/>
        </w:rPr>
        <w:t>служб;</w:t>
      </w:r>
    </w:p>
    <w:p w:rsidR="00083A2E" w:rsidRDefault="00083A2E" w:rsidP="00083A2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обеспечить открытие и доступность коридоров и эвакуационных выходов;</w:t>
      </w:r>
    </w:p>
    <w:p w:rsidR="00083A2E" w:rsidRDefault="00083A2E" w:rsidP="00083A2E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эвакуации людей в соответствии с планом </w:t>
      </w:r>
      <w:r>
        <w:rPr>
          <w:spacing w:val="-2"/>
          <w:sz w:val="28"/>
        </w:rPr>
        <w:t>эвакуации;</w:t>
      </w:r>
    </w:p>
    <w:p w:rsidR="00083A2E" w:rsidRDefault="00083A2E" w:rsidP="00083A2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 до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дальнейшем действовать по распоряжениям руководителя;</w:t>
      </w:r>
    </w:p>
    <w:p w:rsidR="00083A2E" w:rsidRDefault="00083A2E" w:rsidP="00083A2E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поддерживать постоянную связь с дежурно-диспетчерской службой, 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нарядами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служб, докладывая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 xml:space="preserve">мерах </w:t>
      </w:r>
      <w:r>
        <w:rPr>
          <w:sz w:val="28"/>
        </w:rPr>
        <w:t xml:space="preserve">и складывающейся на месте происшествия </w:t>
      </w:r>
      <w:r>
        <w:rPr>
          <w:spacing w:val="-2"/>
          <w:sz w:val="28"/>
        </w:rPr>
        <w:t>обстановке;</w:t>
      </w:r>
    </w:p>
    <w:p w:rsidR="00083A2E" w:rsidRDefault="00083A2E" w:rsidP="00083A2E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lastRenderedPageBreak/>
        <w:t>- </w:t>
      </w:r>
      <w:r>
        <w:rPr>
          <w:sz w:val="28"/>
        </w:rPr>
        <w:t>обеспечить беспрепятственный доступ к месту происшествия оперативных служб;</w:t>
      </w:r>
    </w:p>
    <w:p w:rsidR="00083A2E" w:rsidRDefault="00083A2E" w:rsidP="00083A2E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оказать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службам</w:t>
      </w:r>
      <w:r>
        <w:rPr>
          <w:spacing w:val="80"/>
          <w:sz w:val="28"/>
        </w:rPr>
        <w:t xml:space="preserve"> </w:t>
      </w:r>
      <w:r>
        <w:rPr>
          <w:sz w:val="28"/>
        </w:rPr>
        <w:t>в осмотре объекта с целью обнаружения иного взрывного устройства и посторонних лиц;</w:t>
      </w:r>
    </w:p>
    <w:p w:rsidR="00277530" w:rsidRDefault="00083A2E" w:rsidP="00083A2E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</w:r>
      <w:r w:rsidR="003B4239">
        <w:rPr>
          <w:sz w:val="28"/>
        </w:rPr>
        <w:t>.</w:t>
      </w:r>
    </w:p>
    <w:p w:rsidR="00277530" w:rsidRDefault="00277530" w:rsidP="00083A2E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</w:p>
    <w:sectPr w:rsidR="00277530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B7"/>
    <w:multiLevelType w:val="hybridMultilevel"/>
    <w:tmpl w:val="739C9A84"/>
    <w:lvl w:ilvl="0" w:tplc="207EC41E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E4138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8BACB134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F7ECBB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DCEEF3E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AF9C728E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1FDEE25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AF968F98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253020B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1">
    <w:nsid w:val="083E5393"/>
    <w:multiLevelType w:val="hybridMultilevel"/>
    <w:tmpl w:val="D6144798"/>
    <w:lvl w:ilvl="0" w:tplc="0A547242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D6D978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8662DE4E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1406AF90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9B42CE6C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ACCEC690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FF68F7B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6D2A7EC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6A0EFA8C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2">
    <w:nsid w:val="09AD6C3F"/>
    <w:multiLevelType w:val="hybridMultilevel"/>
    <w:tmpl w:val="05D056E6"/>
    <w:lvl w:ilvl="0" w:tplc="32707D80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2CB16C">
      <w:numFmt w:val="bullet"/>
      <w:lvlText w:val="•"/>
      <w:lvlJc w:val="left"/>
      <w:pPr>
        <w:ind w:left="698" w:hanging="190"/>
      </w:pPr>
      <w:rPr>
        <w:rFonts w:hint="default"/>
        <w:lang w:val="ru-RU" w:eastAsia="en-US" w:bidi="ar-SA"/>
      </w:rPr>
    </w:lvl>
    <w:lvl w:ilvl="2" w:tplc="14123402">
      <w:numFmt w:val="bullet"/>
      <w:lvlText w:val="•"/>
      <w:lvlJc w:val="left"/>
      <w:pPr>
        <w:ind w:left="1297" w:hanging="190"/>
      </w:pPr>
      <w:rPr>
        <w:rFonts w:hint="default"/>
        <w:lang w:val="ru-RU" w:eastAsia="en-US" w:bidi="ar-SA"/>
      </w:rPr>
    </w:lvl>
    <w:lvl w:ilvl="3" w:tplc="A008C93E">
      <w:numFmt w:val="bullet"/>
      <w:lvlText w:val="•"/>
      <w:lvlJc w:val="left"/>
      <w:pPr>
        <w:ind w:left="1896" w:hanging="190"/>
      </w:pPr>
      <w:rPr>
        <w:rFonts w:hint="default"/>
        <w:lang w:val="ru-RU" w:eastAsia="en-US" w:bidi="ar-SA"/>
      </w:rPr>
    </w:lvl>
    <w:lvl w:ilvl="4" w:tplc="06844EF4">
      <w:numFmt w:val="bullet"/>
      <w:lvlText w:val="•"/>
      <w:lvlJc w:val="left"/>
      <w:pPr>
        <w:ind w:left="2494" w:hanging="190"/>
      </w:pPr>
      <w:rPr>
        <w:rFonts w:hint="default"/>
        <w:lang w:val="ru-RU" w:eastAsia="en-US" w:bidi="ar-SA"/>
      </w:rPr>
    </w:lvl>
    <w:lvl w:ilvl="5" w:tplc="3822D486">
      <w:numFmt w:val="bullet"/>
      <w:lvlText w:val="•"/>
      <w:lvlJc w:val="left"/>
      <w:pPr>
        <w:ind w:left="3093" w:hanging="190"/>
      </w:pPr>
      <w:rPr>
        <w:rFonts w:hint="default"/>
        <w:lang w:val="ru-RU" w:eastAsia="en-US" w:bidi="ar-SA"/>
      </w:rPr>
    </w:lvl>
    <w:lvl w:ilvl="6" w:tplc="A1608DAE">
      <w:numFmt w:val="bullet"/>
      <w:lvlText w:val="•"/>
      <w:lvlJc w:val="left"/>
      <w:pPr>
        <w:ind w:left="3692" w:hanging="190"/>
      </w:pPr>
      <w:rPr>
        <w:rFonts w:hint="default"/>
        <w:lang w:val="ru-RU" w:eastAsia="en-US" w:bidi="ar-SA"/>
      </w:rPr>
    </w:lvl>
    <w:lvl w:ilvl="7" w:tplc="E7C4EA30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8" w:tplc="F5FA2404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</w:abstractNum>
  <w:abstractNum w:abstractNumId="3">
    <w:nsid w:val="0A063D9E"/>
    <w:multiLevelType w:val="hybridMultilevel"/>
    <w:tmpl w:val="217263F0"/>
    <w:lvl w:ilvl="0" w:tplc="4EAC727C">
      <w:numFmt w:val="bullet"/>
      <w:lvlText w:val="-"/>
      <w:lvlJc w:val="left"/>
      <w:pPr>
        <w:ind w:left="104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8693A0">
      <w:numFmt w:val="bullet"/>
      <w:lvlText w:val="•"/>
      <w:lvlJc w:val="left"/>
      <w:pPr>
        <w:ind w:left="698" w:hanging="466"/>
      </w:pPr>
      <w:rPr>
        <w:rFonts w:hint="default"/>
        <w:lang w:val="ru-RU" w:eastAsia="en-US" w:bidi="ar-SA"/>
      </w:rPr>
    </w:lvl>
    <w:lvl w:ilvl="2" w:tplc="F5B497EA">
      <w:numFmt w:val="bullet"/>
      <w:lvlText w:val="•"/>
      <w:lvlJc w:val="left"/>
      <w:pPr>
        <w:ind w:left="1297" w:hanging="466"/>
      </w:pPr>
      <w:rPr>
        <w:rFonts w:hint="default"/>
        <w:lang w:val="ru-RU" w:eastAsia="en-US" w:bidi="ar-SA"/>
      </w:rPr>
    </w:lvl>
    <w:lvl w:ilvl="3" w:tplc="6AFCA1D4">
      <w:numFmt w:val="bullet"/>
      <w:lvlText w:val="•"/>
      <w:lvlJc w:val="left"/>
      <w:pPr>
        <w:ind w:left="1896" w:hanging="466"/>
      </w:pPr>
      <w:rPr>
        <w:rFonts w:hint="default"/>
        <w:lang w:val="ru-RU" w:eastAsia="en-US" w:bidi="ar-SA"/>
      </w:rPr>
    </w:lvl>
    <w:lvl w:ilvl="4" w:tplc="E5047B38">
      <w:numFmt w:val="bullet"/>
      <w:lvlText w:val="•"/>
      <w:lvlJc w:val="left"/>
      <w:pPr>
        <w:ind w:left="2494" w:hanging="466"/>
      </w:pPr>
      <w:rPr>
        <w:rFonts w:hint="default"/>
        <w:lang w:val="ru-RU" w:eastAsia="en-US" w:bidi="ar-SA"/>
      </w:rPr>
    </w:lvl>
    <w:lvl w:ilvl="5" w:tplc="7F8207B6">
      <w:numFmt w:val="bullet"/>
      <w:lvlText w:val="•"/>
      <w:lvlJc w:val="left"/>
      <w:pPr>
        <w:ind w:left="3093" w:hanging="466"/>
      </w:pPr>
      <w:rPr>
        <w:rFonts w:hint="default"/>
        <w:lang w:val="ru-RU" w:eastAsia="en-US" w:bidi="ar-SA"/>
      </w:rPr>
    </w:lvl>
    <w:lvl w:ilvl="6" w:tplc="32E6F51C">
      <w:numFmt w:val="bullet"/>
      <w:lvlText w:val="•"/>
      <w:lvlJc w:val="left"/>
      <w:pPr>
        <w:ind w:left="3692" w:hanging="466"/>
      </w:pPr>
      <w:rPr>
        <w:rFonts w:hint="default"/>
        <w:lang w:val="ru-RU" w:eastAsia="en-US" w:bidi="ar-SA"/>
      </w:rPr>
    </w:lvl>
    <w:lvl w:ilvl="7" w:tplc="E8A6B454">
      <w:numFmt w:val="bullet"/>
      <w:lvlText w:val="•"/>
      <w:lvlJc w:val="left"/>
      <w:pPr>
        <w:ind w:left="4290" w:hanging="466"/>
      </w:pPr>
      <w:rPr>
        <w:rFonts w:hint="default"/>
        <w:lang w:val="ru-RU" w:eastAsia="en-US" w:bidi="ar-SA"/>
      </w:rPr>
    </w:lvl>
    <w:lvl w:ilvl="8" w:tplc="A7B8E234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</w:abstractNum>
  <w:abstractNum w:abstractNumId="4">
    <w:nsid w:val="102B0257"/>
    <w:multiLevelType w:val="hybridMultilevel"/>
    <w:tmpl w:val="EA74F642"/>
    <w:lvl w:ilvl="0" w:tplc="D75A13C2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C836FE">
      <w:numFmt w:val="bullet"/>
      <w:lvlText w:val="•"/>
      <w:lvlJc w:val="left"/>
      <w:pPr>
        <w:ind w:left="741" w:hanging="188"/>
      </w:pPr>
      <w:rPr>
        <w:rFonts w:hint="default"/>
        <w:lang w:val="ru-RU" w:eastAsia="en-US" w:bidi="ar-SA"/>
      </w:rPr>
    </w:lvl>
    <w:lvl w:ilvl="2" w:tplc="3A0AE4D4">
      <w:numFmt w:val="bullet"/>
      <w:lvlText w:val="•"/>
      <w:lvlJc w:val="left"/>
      <w:pPr>
        <w:ind w:left="1382" w:hanging="188"/>
      </w:pPr>
      <w:rPr>
        <w:rFonts w:hint="default"/>
        <w:lang w:val="ru-RU" w:eastAsia="en-US" w:bidi="ar-SA"/>
      </w:rPr>
    </w:lvl>
    <w:lvl w:ilvl="3" w:tplc="15ACC752">
      <w:numFmt w:val="bullet"/>
      <w:lvlText w:val="•"/>
      <w:lvlJc w:val="left"/>
      <w:pPr>
        <w:ind w:left="2023" w:hanging="188"/>
      </w:pPr>
      <w:rPr>
        <w:rFonts w:hint="default"/>
        <w:lang w:val="ru-RU" w:eastAsia="en-US" w:bidi="ar-SA"/>
      </w:rPr>
    </w:lvl>
    <w:lvl w:ilvl="4" w:tplc="3AF06B6C">
      <w:numFmt w:val="bullet"/>
      <w:lvlText w:val="•"/>
      <w:lvlJc w:val="left"/>
      <w:pPr>
        <w:ind w:left="2664" w:hanging="188"/>
      </w:pPr>
      <w:rPr>
        <w:rFonts w:hint="default"/>
        <w:lang w:val="ru-RU" w:eastAsia="en-US" w:bidi="ar-SA"/>
      </w:rPr>
    </w:lvl>
    <w:lvl w:ilvl="5" w:tplc="7F6CB922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6" w:tplc="CB5E8C00">
      <w:numFmt w:val="bullet"/>
      <w:lvlText w:val="•"/>
      <w:lvlJc w:val="left"/>
      <w:pPr>
        <w:ind w:left="3947" w:hanging="188"/>
      </w:pPr>
      <w:rPr>
        <w:rFonts w:hint="default"/>
        <w:lang w:val="ru-RU" w:eastAsia="en-US" w:bidi="ar-SA"/>
      </w:rPr>
    </w:lvl>
    <w:lvl w:ilvl="7" w:tplc="4FD4ED20">
      <w:numFmt w:val="bullet"/>
      <w:lvlText w:val="•"/>
      <w:lvlJc w:val="left"/>
      <w:pPr>
        <w:ind w:left="4588" w:hanging="188"/>
      </w:pPr>
      <w:rPr>
        <w:rFonts w:hint="default"/>
        <w:lang w:val="ru-RU" w:eastAsia="en-US" w:bidi="ar-SA"/>
      </w:rPr>
    </w:lvl>
    <w:lvl w:ilvl="8" w:tplc="9F8C51C2">
      <w:numFmt w:val="bullet"/>
      <w:lvlText w:val="•"/>
      <w:lvlJc w:val="left"/>
      <w:pPr>
        <w:ind w:left="5229" w:hanging="188"/>
      </w:pPr>
      <w:rPr>
        <w:rFonts w:hint="default"/>
        <w:lang w:val="ru-RU" w:eastAsia="en-US" w:bidi="ar-SA"/>
      </w:rPr>
    </w:lvl>
  </w:abstractNum>
  <w:abstractNum w:abstractNumId="5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6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7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8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9">
    <w:nsid w:val="20047CEA"/>
    <w:multiLevelType w:val="hybridMultilevel"/>
    <w:tmpl w:val="F9A26C86"/>
    <w:lvl w:ilvl="0" w:tplc="D460217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3F76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214CDFE0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12523DB6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EDAA4BC0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58AE709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A2BA6240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CCA46CD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2094500C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10">
    <w:nsid w:val="2F8652C8"/>
    <w:multiLevelType w:val="hybridMultilevel"/>
    <w:tmpl w:val="ED64A1A4"/>
    <w:lvl w:ilvl="0" w:tplc="886062F0">
      <w:numFmt w:val="bullet"/>
      <w:lvlText w:val="-"/>
      <w:lvlJc w:val="left"/>
      <w:pPr>
        <w:ind w:left="104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C2128E">
      <w:numFmt w:val="bullet"/>
      <w:lvlText w:val="•"/>
      <w:lvlJc w:val="left"/>
      <w:pPr>
        <w:ind w:left="698" w:hanging="406"/>
      </w:pPr>
      <w:rPr>
        <w:rFonts w:hint="default"/>
        <w:lang w:val="ru-RU" w:eastAsia="en-US" w:bidi="ar-SA"/>
      </w:rPr>
    </w:lvl>
    <w:lvl w:ilvl="2" w:tplc="40DE05C4">
      <w:numFmt w:val="bullet"/>
      <w:lvlText w:val="•"/>
      <w:lvlJc w:val="left"/>
      <w:pPr>
        <w:ind w:left="1297" w:hanging="406"/>
      </w:pPr>
      <w:rPr>
        <w:rFonts w:hint="default"/>
        <w:lang w:val="ru-RU" w:eastAsia="en-US" w:bidi="ar-SA"/>
      </w:rPr>
    </w:lvl>
    <w:lvl w:ilvl="3" w:tplc="A8B49664">
      <w:numFmt w:val="bullet"/>
      <w:lvlText w:val="•"/>
      <w:lvlJc w:val="left"/>
      <w:pPr>
        <w:ind w:left="1896" w:hanging="406"/>
      </w:pPr>
      <w:rPr>
        <w:rFonts w:hint="default"/>
        <w:lang w:val="ru-RU" w:eastAsia="en-US" w:bidi="ar-SA"/>
      </w:rPr>
    </w:lvl>
    <w:lvl w:ilvl="4" w:tplc="230839AC">
      <w:numFmt w:val="bullet"/>
      <w:lvlText w:val="•"/>
      <w:lvlJc w:val="left"/>
      <w:pPr>
        <w:ind w:left="2494" w:hanging="406"/>
      </w:pPr>
      <w:rPr>
        <w:rFonts w:hint="default"/>
        <w:lang w:val="ru-RU" w:eastAsia="en-US" w:bidi="ar-SA"/>
      </w:rPr>
    </w:lvl>
    <w:lvl w:ilvl="5" w:tplc="0100C766">
      <w:numFmt w:val="bullet"/>
      <w:lvlText w:val="•"/>
      <w:lvlJc w:val="left"/>
      <w:pPr>
        <w:ind w:left="3093" w:hanging="406"/>
      </w:pPr>
      <w:rPr>
        <w:rFonts w:hint="default"/>
        <w:lang w:val="ru-RU" w:eastAsia="en-US" w:bidi="ar-SA"/>
      </w:rPr>
    </w:lvl>
    <w:lvl w:ilvl="6" w:tplc="1C2AD04A">
      <w:numFmt w:val="bullet"/>
      <w:lvlText w:val="•"/>
      <w:lvlJc w:val="left"/>
      <w:pPr>
        <w:ind w:left="3692" w:hanging="406"/>
      </w:pPr>
      <w:rPr>
        <w:rFonts w:hint="default"/>
        <w:lang w:val="ru-RU" w:eastAsia="en-US" w:bidi="ar-SA"/>
      </w:rPr>
    </w:lvl>
    <w:lvl w:ilvl="7" w:tplc="3AE25BF0">
      <w:numFmt w:val="bullet"/>
      <w:lvlText w:val="•"/>
      <w:lvlJc w:val="left"/>
      <w:pPr>
        <w:ind w:left="4290" w:hanging="406"/>
      </w:pPr>
      <w:rPr>
        <w:rFonts w:hint="default"/>
        <w:lang w:val="ru-RU" w:eastAsia="en-US" w:bidi="ar-SA"/>
      </w:rPr>
    </w:lvl>
    <w:lvl w:ilvl="8" w:tplc="829611C6">
      <w:numFmt w:val="bullet"/>
      <w:lvlText w:val="•"/>
      <w:lvlJc w:val="left"/>
      <w:pPr>
        <w:ind w:left="4889" w:hanging="406"/>
      </w:pPr>
      <w:rPr>
        <w:rFonts w:hint="default"/>
        <w:lang w:val="ru-RU" w:eastAsia="en-US" w:bidi="ar-SA"/>
      </w:rPr>
    </w:lvl>
  </w:abstractNum>
  <w:abstractNum w:abstractNumId="11">
    <w:nsid w:val="315300BC"/>
    <w:multiLevelType w:val="hybridMultilevel"/>
    <w:tmpl w:val="A2C61116"/>
    <w:lvl w:ilvl="0" w:tplc="F37A5210">
      <w:numFmt w:val="bullet"/>
      <w:lvlText w:val="-"/>
      <w:lvlJc w:val="left"/>
      <w:pPr>
        <w:ind w:left="10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706904">
      <w:numFmt w:val="bullet"/>
      <w:lvlText w:val="•"/>
      <w:lvlJc w:val="left"/>
      <w:pPr>
        <w:ind w:left="741" w:hanging="552"/>
      </w:pPr>
      <w:rPr>
        <w:rFonts w:hint="default"/>
        <w:lang w:val="ru-RU" w:eastAsia="en-US" w:bidi="ar-SA"/>
      </w:rPr>
    </w:lvl>
    <w:lvl w:ilvl="2" w:tplc="18FA8C2A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3" w:tplc="B4CCA6AC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4" w:tplc="ABE4BF02">
      <w:numFmt w:val="bullet"/>
      <w:lvlText w:val="•"/>
      <w:lvlJc w:val="left"/>
      <w:pPr>
        <w:ind w:left="2664" w:hanging="552"/>
      </w:pPr>
      <w:rPr>
        <w:rFonts w:hint="default"/>
        <w:lang w:val="ru-RU" w:eastAsia="en-US" w:bidi="ar-SA"/>
      </w:rPr>
    </w:lvl>
    <w:lvl w:ilvl="5" w:tplc="52EED862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6" w:tplc="C2001176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7" w:tplc="1944A972">
      <w:numFmt w:val="bullet"/>
      <w:lvlText w:val="•"/>
      <w:lvlJc w:val="left"/>
      <w:pPr>
        <w:ind w:left="4588" w:hanging="552"/>
      </w:pPr>
      <w:rPr>
        <w:rFonts w:hint="default"/>
        <w:lang w:val="ru-RU" w:eastAsia="en-US" w:bidi="ar-SA"/>
      </w:rPr>
    </w:lvl>
    <w:lvl w:ilvl="8" w:tplc="2DAC91A2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</w:abstractNum>
  <w:abstractNum w:abstractNumId="12">
    <w:nsid w:val="33B43FBD"/>
    <w:multiLevelType w:val="hybridMultilevel"/>
    <w:tmpl w:val="7996E1C8"/>
    <w:lvl w:ilvl="0" w:tplc="1960F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581B78"/>
    <w:multiLevelType w:val="hybridMultilevel"/>
    <w:tmpl w:val="F752A5BC"/>
    <w:lvl w:ilvl="0" w:tplc="A9AEE4C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5A6908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8C497FC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46BC03B4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765E712E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60CE36D8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7EDAF5F4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128C0676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06A39F6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14">
    <w:nsid w:val="395944A6"/>
    <w:multiLevelType w:val="hybridMultilevel"/>
    <w:tmpl w:val="1800FCD8"/>
    <w:lvl w:ilvl="0" w:tplc="28021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6">
    <w:nsid w:val="41691926"/>
    <w:multiLevelType w:val="hybridMultilevel"/>
    <w:tmpl w:val="F63636A8"/>
    <w:lvl w:ilvl="0" w:tplc="29B0A912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C4066C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AACAB12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E06C2CE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95E6093E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DF7AEE2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D88639E4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5DD4E84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C18C6FA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17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9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20">
    <w:nsid w:val="4E026484"/>
    <w:multiLevelType w:val="hybridMultilevel"/>
    <w:tmpl w:val="D3C00C9A"/>
    <w:lvl w:ilvl="0" w:tplc="F09AE29C">
      <w:numFmt w:val="bullet"/>
      <w:lvlText w:val="-"/>
      <w:lvlJc w:val="left"/>
      <w:pPr>
        <w:ind w:left="10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C6EB8E">
      <w:numFmt w:val="bullet"/>
      <w:lvlText w:val="•"/>
      <w:lvlJc w:val="left"/>
      <w:pPr>
        <w:ind w:left="741" w:hanging="355"/>
      </w:pPr>
      <w:rPr>
        <w:rFonts w:hint="default"/>
        <w:lang w:val="ru-RU" w:eastAsia="en-US" w:bidi="ar-SA"/>
      </w:rPr>
    </w:lvl>
    <w:lvl w:ilvl="2" w:tplc="40AEC520">
      <w:numFmt w:val="bullet"/>
      <w:lvlText w:val="•"/>
      <w:lvlJc w:val="left"/>
      <w:pPr>
        <w:ind w:left="1382" w:hanging="355"/>
      </w:pPr>
      <w:rPr>
        <w:rFonts w:hint="default"/>
        <w:lang w:val="ru-RU" w:eastAsia="en-US" w:bidi="ar-SA"/>
      </w:rPr>
    </w:lvl>
    <w:lvl w:ilvl="3" w:tplc="E946C770">
      <w:numFmt w:val="bullet"/>
      <w:lvlText w:val="•"/>
      <w:lvlJc w:val="left"/>
      <w:pPr>
        <w:ind w:left="2023" w:hanging="355"/>
      </w:pPr>
      <w:rPr>
        <w:rFonts w:hint="default"/>
        <w:lang w:val="ru-RU" w:eastAsia="en-US" w:bidi="ar-SA"/>
      </w:rPr>
    </w:lvl>
    <w:lvl w:ilvl="4" w:tplc="A34C26A4">
      <w:numFmt w:val="bullet"/>
      <w:lvlText w:val="•"/>
      <w:lvlJc w:val="left"/>
      <w:pPr>
        <w:ind w:left="2664" w:hanging="355"/>
      </w:pPr>
      <w:rPr>
        <w:rFonts w:hint="default"/>
        <w:lang w:val="ru-RU" w:eastAsia="en-US" w:bidi="ar-SA"/>
      </w:rPr>
    </w:lvl>
    <w:lvl w:ilvl="5" w:tplc="A7223FDA">
      <w:numFmt w:val="bullet"/>
      <w:lvlText w:val="•"/>
      <w:lvlJc w:val="left"/>
      <w:pPr>
        <w:ind w:left="3306" w:hanging="355"/>
      </w:pPr>
      <w:rPr>
        <w:rFonts w:hint="default"/>
        <w:lang w:val="ru-RU" w:eastAsia="en-US" w:bidi="ar-SA"/>
      </w:rPr>
    </w:lvl>
    <w:lvl w:ilvl="6" w:tplc="11D0B8E0">
      <w:numFmt w:val="bullet"/>
      <w:lvlText w:val="•"/>
      <w:lvlJc w:val="left"/>
      <w:pPr>
        <w:ind w:left="3947" w:hanging="355"/>
      </w:pPr>
      <w:rPr>
        <w:rFonts w:hint="default"/>
        <w:lang w:val="ru-RU" w:eastAsia="en-US" w:bidi="ar-SA"/>
      </w:rPr>
    </w:lvl>
    <w:lvl w:ilvl="7" w:tplc="F2EAA8A4">
      <w:numFmt w:val="bullet"/>
      <w:lvlText w:val="•"/>
      <w:lvlJc w:val="left"/>
      <w:pPr>
        <w:ind w:left="4588" w:hanging="355"/>
      </w:pPr>
      <w:rPr>
        <w:rFonts w:hint="default"/>
        <w:lang w:val="ru-RU" w:eastAsia="en-US" w:bidi="ar-SA"/>
      </w:rPr>
    </w:lvl>
    <w:lvl w:ilvl="8" w:tplc="0E96F7AE">
      <w:numFmt w:val="bullet"/>
      <w:lvlText w:val="•"/>
      <w:lvlJc w:val="left"/>
      <w:pPr>
        <w:ind w:left="5229" w:hanging="355"/>
      </w:pPr>
      <w:rPr>
        <w:rFonts w:hint="default"/>
        <w:lang w:val="ru-RU" w:eastAsia="en-US" w:bidi="ar-SA"/>
      </w:rPr>
    </w:lvl>
  </w:abstractNum>
  <w:abstractNum w:abstractNumId="21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22">
    <w:nsid w:val="53D61136"/>
    <w:multiLevelType w:val="hybridMultilevel"/>
    <w:tmpl w:val="13E478BE"/>
    <w:lvl w:ilvl="0" w:tplc="B5C61E28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0EA9F8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3466A6FA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3F921CE8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6A442E5A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B582D81C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5EDEC6F4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1C60F7F2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95EE6476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23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24">
    <w:nsid w:val="65716524"/>
    <w:multiLevelType w:val="hybridMultilevel"/>
    <w:tmpl w:val="C1E88E40"/>
    <w:lvl w:ilvl="0" w:tplc="D2D49874">
      <w:numFmt w:val="bullet"/>
      <w:lvlText w:val="-"/>
      <w:lvlJc w:val="left"/>
      <w:pPr>
        <w:ind w:left="10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646D90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BB6A50B6">
      <w:numFmt w:val="bullet"/>
      <w:lvlText w:val="•"/>
      <w:lvlJc w:val="left"/>
      <w:pPr>
        <w:ind w:left="1297" w:hanging="183"/>
      </w:pPr>
      <w:rPr>
        <w:rFonts w:hint="default"/>
        <w:lang w:val="ru-RU" w:eastAsia="en-US" w:bidi="ar-SA"/>
      </w:rPr>
    </w:lvl>
    <w:lvl w:ilvl="3" w:tplc="B1349278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4" w:tplc="8EF860E0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5" w:tplc="CA4C5120">
      <w:numFmt w:val="bullet"/>
      <w:lvlText w:val="•"/>
      <w:lvlJc w:val="left"/>
      <w:pPr>
        <w:ind w:left="3093" w:hanging="183"/>
      </w:pPr>
      <w:rPr>
        <w:rFonts w:hint="default"/>
        <w:lang w:val="ru-RU" w:eastAsia="en-US" w:bidi="ar-SA"/>
      </w:rPr>
    </w:lvl>
    <w:lvl w:ilvl="6" w:tplc="D2DAA27C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7" w:tplc="DAE62256">
      <w:numFmt w:val="bullet"/>
      <w:lvlText w:val="•"/>
      <w:lvlJc w:val="left"/>
      <w:pPr>
        <w:ind w:left="4290" w:hanging="183"/>
      </w:pPr>
      <w:rPr>
        <w:rFonts w:hint="default"/>
        <w:lang w:val="ru-RU" w:eastAsia="en-US" w:bidi="ar-SA"/>
      </w:rPr>
    </w:lvl>
    <w:lvl w:ilvl="8" w:tplc="7E1694EA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</w:abstractNum>
  <w:abstractNum w:abstractNumId="25">
    <w:nsid w:val="6EF57882"/>
    <w:multiLevelType w:val="hybridMultilevel"/>
    <w:tmpl w:val="B11E5F34"/>
    <w:lvl w:ilvl="0" w:tplc="B17EC216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10C8A0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5FF25530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6FF224B8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F75E8D1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20A60680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A0AC6AA0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05D4DDBE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688C1E6E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abstractNum w:abstractNumId="26">
    <w:nsid w:val="73746FC3"/>
    <w:multiLevelType w:val="hybridMultilevel"/>
    <w:tmpl w:val="9A46D6AC"/>
    <w:lvl w:ilvl="0" w:tplc="1D5CA5B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4A2576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CB2DEA6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4954A7F2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88327338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9C9C78C8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04EC4D8E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9744A93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A945E7C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17"/>
  </w:num>
  <w:num w:numId="5">
    <w:abstractNumId w:val="19"/>
  </w:num>
  <w:num w:numId="6">
    <w:abstractNumId w:val="8"/>
  </w:num>
  <w:num w:numId="7">
    <w:abstractNumId w:val="15"/>
  </w:num>
  <w:num w:numId="8">
    <w:abstractNumId w:val="18"/>
  </w:num>
  <w:num w:numId="9">
    <w:abstractNumId w:val="7"/>
  </w:num>
  <w:num w:numId="10">
    <w:abstractNumId w:val="21"/>
  </w:num>
  <w:num w:numId="11">
    <w:abstractNumId w:val="14"/>
  </w:num>
  <w:num w:numId="12">
    <w:abstractNumId w:val="25"/>
  </w:num>
  <w:num w:numId="13">
    <w:abstractNumId w:val="9"/>
  </w:num>
  <w:num w:numId="14">
    <w:abstractNumId w:val="12"/>
  </w:num>
  <w:num w:numId="15">
    <w:abstractNumId w:val="0"/>
  </w:num>
  <w:num w:numId="16">
    <w:abstractNumId w:val="2"/>
  </w:num>
  <w:num w:numId="17">
    <w:abstractNumId w:val="13"/>
  </w:num>
  <w:num w:numId="18">
    <w:abstractNumId w:val="26"/>
  </w:num>
  <w:num w:numId="19">
    <w:abstractNumId w:val="1"/>
  </w:num>
  <w:num w:numId="20">
    <w:abstractNumId w:val="16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  <w:num w:numId="25">
    <w:abstractNumId w:val="3"/>
  </w:num>
  <w:num w:numId="26">
    <w:abstractNumId w:val="1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3A2E"/>
    <w:rsid w:val="00086CC8"/>
    <w:rsid w:val="000A3403"/>
    <w:rsid w:val="000A65C2"/>
    <w:rsid w:val="000C3B9F"/>
    <w:rsid w:val="001746D9"/>
    <w:rsid w:val="001A3A5E"/>
    <w:rsid w:val="001E661D"/>
    <w:rsid w:val="001F4CF5"/>
    <w:rsid w:val="002102A4"/>
    <w:rsid w:val="00224652"/>
    <w:rsid w:val="00277530"/>
    <w:rsid w:val="002B367B"/>
    <w:rsid w:val="002B481C"/>
    <w:rsid w:val="002B4C9F"/>
    <w:rsid w:val="002B60AE"/>
    <w:rsid w:val="00304725"/>
    <w:rsid w:val="003A714D"/>
    <w:rsid w:val="003B4239"/>
    <w:rsid w:val="003B6152"/>
    <w:rsid w:val="003F29EE"/>
    <w:rsid w:val="004C23AF"/>
    <w:rsid w:val="00554973"/>
    <w:rsid w:val="0058047F"/>
    <w:rsid w:val="00585531"/>
    <w:rsid w:val="00591955"/>
    <w:rsid w:val="005A67D9"/>
    <w:rsid w:val="005C1DC3"/>
    <w:rsid w:val="005D21ED"/>
    <w:rsid w:val="00603F02"/>
    <w:rsid w:val="00670E1B"/>
    <w:rsid w:val="006A255E"/>
    <w:rsid w:val="00736A0A"/>
    <w:rsid w:val="00835C70"/>
    <w:rsid w:val="008B0F72"/>
    <w:rsid w:val="008C7EDE"/>
    <w:rsid w:val="008F018F"/>
    <w:rsid w:val="009201F4"/>
    <w:rsid w:val="009310CC"/>
    <w:rsid w:val="00946B12"/>
    <w:rsid w:val="009766AC"/>
    <w:rsid w:val="00980313"/>
    <w:rsid w:val="009A33B9"/>
    <w:rsid w:val="009D6F3A"/>
    <w:rsid w:val="00A13085"/>
    <w:rsid w:val="00A1688D"/>
    <w:rsid w:val="00A404EC"/>
    <w:rsid w:val="00A42682"/>
    <w:rsid w:val="00A55F3C"/>
    <w:rsid w:val="00A81897"/>
    <w:rsid w:val="00AA7D35"/>
    <w:rsid w:val="00AC203B"/>
    <w:rsid w:val="00AC631C"/>
    <w:rsid w:val="00B17189"/>
    <w:rsid w:val="00B415AE"/>
    <w:rsid w:val="00B504E7"/>
    <w:rsid w:val="00B60217"/>
    <w:rsid w:val="00BA0ADB"/>
    <w:rsid w:val="00BA7CAD"/>
    <w:rsid w:val="00BB4097"/>
    <w:rsid w:val="00BC096E"/>
    <w:rsid w:val="00BD3925"/>
    <w:rsid w:val="00C33843"/>
    <w:rsid w:val="00C44EC8"/>
    <w:rsid w:val="00C5754E"/>
    <w:rsid w:val="00C6749F"/>
    <w:rsid w:val="00CB2529"/>
    <w:rsid w:val="00CC0EB3"/>
    <w:rsid w:val="00CD7FEE"/>
    <w:rsid w:val="00CE531F"/>
    <w:rsid w:val="00D82D74"/>
    <w:rsid w:val="00D85FAD"/>
    <w:rsid w:val="00DB663A"/>
    <w:rsid w:val="00EF3277"/>
    <w:rsid w:val="00F315C8"/>
    <w:rsid w:val="00F62BEB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  <w:style w:type="paragraph" w:styleId="a6">
    <w:name w:val="Balloon Text"/>
    <w:basedOn w:val="a"/>
    <w:link w:val="a7"/>
    <w:uiPriority w:val="99"/>
    <w:semiHidden/>
    <w:unhideWhenUsed/>
    <w:rsid w:val="008B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13</cp:revision>
  <dcterms:created xsi:type="dcterms:W3CDTF">2022-09-13T04:14:00Z</dcterms:created>
  <dcterms:modified xsi:type="dcterms:W3CDTF">2022-09-15T12:02:00Z</dcterms:modified>
</cp:coreProperties>
</file>